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B4" w:rsidRPr="0049030B" w:rsidRDefault="00720234" w:rsidP="0049030B">
      <w:pPr>
        <w:jc w:val="center"/>
        <w:rPr>
          <w:rFonts w:ascii="Century Gothic" w:hAnsi="Century Gothic"/>
          <w:b/>
          <w:sz w:val="32"/>
          <w:szCs w:val="32"/>
        </w:rPr>
      </w:pPr>
      <w:bookmarkStart w:id="0" w:name="_GoBack"/>
      <w:bookmarkEnd w:id="0"/>
      <w:r>
        <w:rPr>
          <w:rFonts w:ascii="Kristen ITC" w:hAnsi="Kristen ITC"/>
          <w:b/>
          <w:noProof/>
          <w:sz w:val="32"/>
          <w:szCs w:val="3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7971155</wp:posOffset>
            </wp:positionH>
            <wp:positionV relativeFrom="paragraph">
              <wp:posOffset>-408305</wp:posOffset>
            </wp:positionV>
            <wp:extent cx="1753870" cy="626110"/>
            <wp:effectExtent l="0" t="0" r="0" b="0"/>
            <wp:wrapThrough wrapText="bothSides">
              <wp:wrapPolygon edited="0">
                <wp:start x="3285" y="657"/>
                <wp:lineTo x="1642" y="2629"/>
                <wp:lineTo x="704" y="6572"/>
                <wp:lineTo x="704" y="15116"/>
                <wp:lineTo x="6335" y="20373"/>
                <wp:lineTo x="10792" y="20373"/>
                <wp:lineTo x="17831" y="20373"/>
                <wp:lineTo x="19942" y="20373"/>
                <wp:lineTo x="21115" y="16430"/>
                <wp:lineTo x="21350" y="5258"/>
                <wp:lineTo x="19004" y="3943"/>
                <wp:lineTo x="5396" y="657"/>
                <wp:lineTo x="3285" y="657"/>
              </wp:wrapPolygon>
            </wp:wrapThrough>
            <wp:docPr id="3" name="Picture 0" descr="CMG%20logo_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MG%20logo_gif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isten ITC" w:hAnsi="Kristen ITC"/>
          <w:b/>
          <w:noProof/>
          <w:sz w:val="32"/>
          <w:szCs w:val="32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-377825</wp:posOffset>
            </wp:positionV>
            <wp:extent cx="1225550" cy="777875"/>
            <wp:effectExtent l="19050" t="0" r="0" b="0"/>
            <wp:wrapThrough wrapText="bothSides">
              <wp:wrapPolygon edited="0">
                <wp:start x="-336" y="0"/>
                <wp:lineTo x="-336" y="21159"/>
                <wp:lineTo x="21488" y="21159"/>
                <wp:lineTo x="21488" y="0"/>
                <wp:lineTo x="-336" y="0"/>
              </wp:wrapPolygon>
            </wp:wrapThrough>
            <wp:docPr id="4" name="Picture 1" descr="Inclusion, Group, Wheelchair, Wheelchair Us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clusion, Group, Wheelchair, Wheelchair User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7882" t="22845" r="20564" b="18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9B4" w:rsidRPr="0049030B">
        <w:rPr>
          <w:rFonts w:ascii="Century Gothic" w:hAnsi="Century Gothic"/>
          <w:b/>
          <w:sz w:val="32"/>
          <w:szCs w:val="32"/>
        </w:rPr>
        <w:t>Postural Care Profile</w:t>
      </w:r>
    </w:p>
    <w:p w:rsidR="0049030B" w:rsidRDefault="0049030B">
      <w:pPr>
        <w:rPr>
          <w:rFonts w:ascii="Century Gothic" w:hAnsi="Century Gothic"/>
          <w:b/>
          <w:sz w:val="24"/>
          <w:szCs w:val="24"/>
        </w:rPr>
      </w:pPr>
    </w:p>
    <w:p w:rsidR="00DE29B4" w:rsidRPr="0062017D" w:rsidRDefault="00DE29B4" w:rsidP="0062017D">
      <w:pPr>
        <w:ind w:firstLine="720"/>
        <w:rPr>
          <w:rFonts w:ascii="Century Gothic" w:hAnsi="Century Gothic"/>
          <w:b/>
          <w:sz w:val="24"/>
          <w:szCs w:val="24"/>
        </w:rPr>
      </w:pPr>
      <w:r w:rsidRPr="0049030B">
        <w:rPr>
          <w:rFonts w:ascii="Century Gothic" w:hAnsi="Century Gothic"/>
          <w:b/>
          <w:sz w:val="24"/>
          <w:szCs w:val="24"/>
        </w:rPr>
        <w:t>Name:</w:t>
      </w:r>
      <w:r w:rsidR="0049030B">
        <w:rPr>
          <w:rFonts w:ascii="Century Gothic" w:hAnsi="Century Gothic"/>
          <w:b/>
          <w:sz w:val="24"/>
          <w:szCs w:val="24"/>
        </w:rPr>
        <w:t xml:space="preserve"> </w:t>
      </w:r>
      <w:r w:rsidR="009C6F9B">
        <w:rPr>
          <w:rFonts w:ascii="Century Gothic" w:hAnsi="Century Gothic"/>
          <w:sz w:val="24"/>
          <w:szCs w:val="24"/>
        </w:rPr>
        <w:tab/>
      </w:r>
      <w:r w:rsidR="009C6F9B">
        <w:rPr>
          <w:rFonts w:ascii="Century Gothic" w:hAnsi="Century Gothic"/>
          <w:sz w:val="24"/>
          <w:szCs w:val="24"/>
        </w:rPr>
        <w:tab/>
      </w:r>
      <w:r w:rsidR="00455E54" w:rsidRPr="0049030B">
        <w:rPr>
          <w:rFonts w:ascii="Century Gothic" w:hAnsi="Century Gothic"/>
          <w:sz w:val="24"/>
          <w:szCs w:val="24"/>
        </w:rPr>
        <w:tab/>
      </w:r>
      <w:r w:rsidR="0049030B">
        <w:rPr>
          <w:rFonts w:ascii="Century Gothic" w:hAnsi="Century Gothic"/>
          <w:sz w:val="24"/>
          <w:szCs w:val="24"/>
        </w:rPr>
        <w:tab/>
      </w:r>
      <w:r w:rsidR="0049030B">
        <w:rPr>
          <w:rFonts w:ascii="Century Gothic" w:hAnsi="Century Gothic"/>
          <w:sz w:val="24"/>
          <w:szCs w:val="24"/>
        </w:rPr>
        <w:tab/>
      </w:r>
      <w:r w:rsidR="0049030B" w:rsidRPr="0049030B">
        <w:rPr>
          <w:rFonts w:ascii="Century Gothic" w:hAnsi="Century Gothic"/>
          <w:b/>
          <w:sz w:val="24"/>
          <w:szCs w:val="24"/>
        </w:rPr>
        <w:t>Service:</w:t>
      </w:r>
      <w:r w:rsidR="0049030B">
        <w:rPr>
          <w:rFonts w:ascii="Century Gothic" w:hAnsi="Century Gothic"/>
          <w:sz w:val="24"/>
          <w:szCs w:val="24"/>
        </w:rPr>
        <w:t xml:space="preserve"> </w:t>
      </w:r>
      <w:r w:rsidR="009C6F9B">
        <w:rPr>
          <w:rFonts w:ascii="Century Gothic" w:hAnsi="Century Gothic"/>
          <w:sz w:val="24"/>
          <w:szCs w:val="24"/>
        </w:rPr>
        <w:tab/>
      </w:r>
      <w:r w:rsidR="009C6F9B">
        <w:rPr>
          <w:rFonts w:ascii="Century Gothic" w:hAnsi="Century Gothic"/>
          <w:sz w:val="24"/>
          <w:szCs w:val="24"/>
        </w:rPr>
        <w:tab/>
      </w:r>
      <w:r w:rsidR="009C6F9B">
        <w:rPr>
          <w:rFonts w:ascii="Century Gothic" w:hAnsi="Century Gothic"/>
          <w:sz w:val="24"/>
          <w:szCs w:val="24"/>
        </w:rPr>
        <w:tab/>
      </w:r>
      <w:r w:rsidR="00455E54" w:rsidRPr="0049030B">
        <w:rPr>
          <w:rFonts w:ascii="Century Gothic" w:hAnsi="Century Gothic"/>
          <w:b/>
          <w:sz w:val="24"/>
          <w:szCs w:val="24"/>
        </w:rPr>
        <w:tab/>
      </w:r>
      <w:r w:rsidR="0062017D">
        <w:rPr>
          <w:rFonts w:ascii="Century Gothic" w:hAnsi="Century Gothic"/>
          <w:b/>
          <w:sz w:val="24"/>
          <w:szCs w:val="24"/>
        </w:rPr>
        <w:tab/>
        <w:t>Date:</w:t>
      </w:r>
      <w:r w:rsidR="00455E54" w:rsidRPr="0049030B">
        <w:rPr>
          <w:rFonts w:ascii="Century Gothic" w:hAnsi="Century Gothic"/>
          <w:b/>
          <w:sz w:val="24"/>
          <w:szCs w:val="24"/>
        </w:rPr>
        <w:tab/>
      </w:r>
      <w:r w:rsidR="00455E54" w:rsidRPr="0049030B">
        <w:rPr>
          <w:rFonts w:ascii="Century Gothic" w:hAnsi="Century Gothic"/>
          <w:b/>
          <w:sz w:val="24"/>
          <w:szCs w:val="24"/>
        </w:rPr>
        <w:tab/>
      </w:r>
      <w:r w:rsidR="00455E54" w:rsidRPr="0049030B">
        <w:rPr>
          <w:rFonts w:ascii="Century Gothic" w:hAnsi="Century Gothic"/>
          <w:b/>
          <w:sz w:val="24"/>
          <w:szCs w:val="24"/>
        </w:rPr>
        <w:tab/>
      </w:r>
      <w:r w:rsidR="00455E54" w:rsidRPr="0049030B">
        <w:rPr>
          <w:rFonts w:ascii="Century Gothic" w:hAnsi="Century Gothic"/>
          <w:b/>
          <w:sz w:val="24"/>
          <w:szCs w:val="24"/>
        </w:rPr>
        <w:tab/>
      </w:r>
    </w:p>
    <w:p w:rsidR="00023D98" w:rsidRDefault="00023D98" w:rsidP="00D73A39">
      <w:pPr>
        <w:autoSpaceDE w:val="0"/>
        <w:autoSpaceDN w:val="0"/>
        <w:adjustRightInd w:val="0"/>
        <w:rPr>
          <w:rFonts w:ascii="Century Gothic" w:hAnsi="Century Gothic" w:cs="Corbel"/>
          <w:sz w:val="20"/>
          <w:szCs w:val="20"/>
        </w:rPr>
      </w:pPr>
    </w:p>
    <w:p w:rsidR="007F639A" w:rsidRPr="0049030B" w:rsidRDefault="00D73A39" w:rsidP="00D73A39">
      <w:pPr>
        <w:autoSpaceDE w:val="0"/>
        <w:autoSpaceDN w:val="0"/>
        <w:adjustRightInd w:val="0"/>
        <w:rPr>
          <w:rFonts w:ascii="Century Gothic" w:hAnsi="Century Gothic" w:cs="Corbel"/>
          <w:sz w:val="20"/>
          <w:szCs w:val="20"/>
        </w:rPr>
      </w:pPr>
      <w:r w:rsidRPr="0049030B">
        <w:rPr>
          <w:rFonts w:ascii="Century Gothic" w:hAnsi="Century Gothic" w:cs="Corbel"/>
          <w:sz w:val="20"/>
          <w:szCs w:val="20"/>
        </w:rPr>
        <w:t>“Postural Care is gentle, respectful, consistent and effective to protect and restore body shape, muscle tone and quality of life” (Simple Stuff Works).</w:t>
      </w:r>
    </w:p>
    <w:p w:rsidR="00173A85" w:rsidRPr="0049030B" w:rsidRDefault="00173A85" w:rsidP="00D73A39">
      <w:pPr>
        <w:autoSpaceDE w:val="0"/>
        <w:autoSpaceDN w:val="0"/>
        <w:adjustRightInd w:val="0"/>
        <w:rPr>
          <w:rFonts w:ascii="Century Gothic" w:hAnsi="Century Gothic" w:cs="Corbel"/>
          <w:sz w:val="20"/>
          <w:szCs w:val="20"/>
        </w:rPr>
      </w:pPr>
    </w:p>
    <w:p w:rsidR="00320817" w:rsidRPr="0049030B" w:rsidRDefault="00173A85" w:rsidP="00320817">
      <w:pPr>
        <w:autoSpaceDE w:val="0"/>
        <w:autoSpaceDN w:val="0"/>
        <w:adjustRightInd w:val="0"/>
        <w:rPr>
          <w:rFonts w:ascii="Century Gothic" w:hAnsi="Century Gothic" w:cs="Corbel"/>
          <w:sz w:val="20"/>
          <w:szCs w:val="20"/>
        </w:rPr>
      </w:pPr>
      <w:r w:rsidRPr="0049030B">
        <w:rPr>
          <w:rFonts w:ascii="Century Gothic" w:hAnsi="Century Gothic" w:cs="Corbel"/>
          <w:sz w:val="20"/>
          <w:szCs w:val="20"/>
        </w:rPr>
        <w:t>This profile has been designed to provide a pictorial</w:t>
      </w:r>
      <w:r w:rsidR="00DE29B4" w:rsidRPr="0049030B">
        <w:rPr>
          <w:rFonts w:ascii="Century Gothic" w:hAnsi="Century Gothic" w:cs="Corbel"/>
          <w:sz w:val="20"/>
          <w:szCs w:val="20"/>
        </w:rPr>
        <w:t xml:space="preserve"> overview of postural </w:t>
      </w:r>
      <w:r w:rsidRPr="0049030B">
        <w:rPr>
          <w:rFonts w:ascii="Century Gothic" w:hAnsi="Century Gothic" w:cs="Corbel"/>
          <w:sz w:val="20"/>
          <w:szCs w:val="20"/>
        </w:rPr>
        <w:t>care recommendations and is to be read in</w:t>
      </w:r>
      <w:r w:rsidR="00720234">
        <w:rPr>
          <w:rFonts w:ascii="Century Gothic" w:hAnsi="Century Gothic" w:cs="Corbel"/>
          <w:sz w:val="20"/>
          <w:szCs w:val="20"/>
        </w:rPr>
        <w:t xml:space="preserve"> conjunction with the person</w:t>
      </w:r>
      <w:r w:rsidRPr="0049030B">
        <w:rPr>
          <w:rFonts w:ascii="Century Gothic" w:hAnsi="Century Gothic" w:cs="Corbel"/>
          <w:sz w:val="20"/>
          <w:szCs w:val="20"/>
        </w:rPr>
        <w:t xml:space="preserve">’s Postural Care Guidelines, Moving &amp; Handling Plan and additional Passive Movement Programme. Unless otherwise stated, 2 people are required to support with </w:t>
      </w:r>
      <w:r w:rsidR="005E3030">
        <w:rPr>
          <w:rFonts w:ascii="Century Gothic" w:hAnsi="Century Gothic" w:cs="Corbel"/>
          <w:sz w:val="20"/>
          <w:szCs w:val="20"/>
        </w:rPr>
        <w:t>all transfers and positioning.</w:t>
      </w:r>
    </w:p>
    <w:p w:rsidR="00455E54" w:rsidRPr="00320817" w:rsidRDefault="00B17F06" w:rsidP="00320817">
      <w:pPr>
        <w:autoSpaceDE w:val="0"/>
        <w:autoSpaceDN w:val="0"/>
        <w:adjustRightInd w:val="0"/>
        <w:rPr>
          <w:rFonts w:ascii="Century Gothic" w:hAnsi="Century Gothic" w:cs="Corbe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201295</wp:posOffset>
                </wp:positionV>
                <wp:extent cx="3155315" cy="4977130"/>
                <wp:effectExtent l="6985" t="10795" r="9525" b="12700"/>
                <wp:wrapThrough wrapText="bothSides">
                  <wp:wrapPolygon edited="0">
                    <wp:start x="-65" y="-50"/>
                    <wp:lineTo x="-65" y="21550"/>
                    <wp:lineTo x="21665" y="21550"/>
                    <wp:lineTo x="21665" y="-50"/>
                    <wp:lineTo x="-65" y="-50"/>
                  </wp:wrapPolygon>
                </wp:wrapThrough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315" cy="497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E54" w:rsidRPr="00DD106D" w:rsidRDefault="00173A85" w:rsidP="00AB5237">
                            <w:pPr>
                              <w:contextualSpacing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DD106D">
                              <w:rPr>
                                <w:rFonts w:ascii="Century Gothic" w:hAnsi="Century Gothic"/>
                                <w:b/>
                                <w:color w:val="C00000"/>
                                <w:sz w:val="28"/>
                                <w:szCs w:val="28"/>
                              </w:rPr>
                              <w:t>Wheelchair</w:t>
                            </w:r>
                          </w:p>
                          <w:p w:rsidR="00455E54" w:rsidRPr="00B22A2E" w:rsidRDefault="00455E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55E54" w:rsidRPr="00785593" w:rsidRDefault="00AB5237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785593">
                              <w:rPr>
                                <w:rFonts w:ascii="Century Gothic" w:hAnsi="Century Gothic"/>
                                <w:b/>
                              </w:rPr>
                              <w:t>Chair Details:</w:t>
                            </w:r>
                            <w:r w:rsidR="0049030B" w:rsidRPr="00785593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</w:p>
                          <w:p w:rsidR="00AB5237" w:rsidRPr="00785593" w:rsidRDefault="00AB5237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AB5237" w:rsidRPr="00785593" w:rsidRDefault="00AB5237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785593">
                              <w:rPr>
                                <w:rFonts w:ascii="Century Gothic" w:hAnsi="Century Gothic"/>
                                <w:b/>
                              </w:rPr>
                              <w:t>Instructions:</w:t>
                            </w:r>
                            <w:r w:rsidR="009B500F" w:rsidRPr="00785593">
                              <w:t xml:space="preserve"> </w:t>
                            </w:r>
                          </w:p>
                          <w:p w:rsidR="009B500F" w:rsidRPr="00785593" w:rsidRDefault="009B500F" w:rsidP="009B500F"/>
                          <w:p w:rsidR="00AB5237" w:rsidRDefault="00AB5237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785593" w:rsidRDefault="00785593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785593" w:rsidRDefault="00785593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785593" w:rsidRDefault="00785593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785593" w:rsidRDefault="00785593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785593" w:rsidRDefault="00785593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785593" w:rsidRDefault="00785593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785593" w:rsidRDefault="00785593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785593" w:rsidRPr="00785593" w:rsidRDefault="00785593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455E54" w:rsidRPr="00785593" w:rsidRDefault="00AB5237">
                            <w:pPr>
                              <w:rPr>
                                <w:rFonts w:ascii="Century Gothic" w:hAnsi="Century Gothic"/>
                                <w:b/>
                                <w:color w:val="C00000"/>
                              </w:rPr>
                            </w:pPr>
                            <w:r w:rsidRPr="00785593">
                              <w:rPr>
                                <w:rFonts w:ascii="Century Gothic" w:hAnsi="Century Gothic"/>
                                <w:b/>
                                <w:color w:val="C00000"/>
                              </w:rPr>
                              <w:t>Top Tips:</w:t>
                            </w:r>
                          </w:p>
                          <w:p w:rsidR="00455E54" w:rsidRPr="00785593" w:rsidRDefault="00512032" w:rsidP="0051203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78559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When hoisting into wheelchair, guide hips and ensure pelvis is in symmetry</w:t>
                            </w:r>
                          </w:p>
                          <w:p w:rsidR="00512032" w:rsidRPr="00785593" w:rsidRDefault="00720234" w:rsidP="0051203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Ensure the person</w:t>
                            </w:r>
                            <w:r w:rsidR="00512032" w:rsidRPr="0078559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is sat as far back as possible</w:t>
                            </w:r>
                          </w:p>
                          <w:p w:rsidR="00FD795F" w:rsidRPr="00785593" w:rsidRDefault="00FD795F" w:rsidP="00FD795F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78559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Ensure lap strap is correctly positioned – e.g. flat of hand behind but cannot waggle it.</w:t>
                            </w:r>
                          </w:p>
                          <w:p w:rsidR="001A7C72" w:rsidRPr="00785593" w:rsidRDefault="001A7C72" w:rsidP="0051203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78559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Using integral tray (if ava</w:t>
                            </w:r>
                            <w:r w:rsidR="00FD795F" w:rsidRPr="0078559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ilable) and</w:t>
                            </w:r>
                            <w:r w:rsidR="00FD795F" w:rsidRPr="00785593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>/</w:t>
                            </w:r>
                            <w:r w:rsidR="00FD795F" w:rsidRPr="0078559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or v pillow  - this helps support upper limbs and will help maximise functional skills and support posture</w:t>
                            </w:r>
                          </w:p>
                          <w:p w:rsidR="001A7C72" w:rsidRPr="00785593" w:rsidRDefault="001A7C72" w:rsidP="0051203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78559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Use tilt-in-space mechanism to redistribute pressure</w:t>
                            </w:r>
                          </w:p>
                          <w:p w:rsidR="001A7C72" w:rsidRPr="00785593" w:rsidRDefault="001A7C72" w:rsidP="0051203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78559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Adjust clothing to maximise comfort</w:t>
                            </w:r>
                          </w:p>
                          <w:p w:rsidR="00455E54" w:rsidRPr="00AB5237" w:rsidRDefault="00455E54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0.7pt;margin-top:15.85pt;width:248.45pt;height:391.9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">
                <v:textbox>
                  <w:txbxContent>
                    <w:p w:rsidR="00455E54" w:rsidRPr="00DD106D" w:rsidRDefault="00173A85" w:rsidP="00AB5237">
                      <w:pPr>
                        <w:contextualSpacing/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DD106D">
                        <w:rPr>
                          <w:rFonts w:ascii="Century Gothic" w:hAnsi="Century Gothic"/>
                          <w:b/>
                          <w:color w:val="C00000"/>
                          <w:sz w:val="28"/>
                          <w:szCs w:val="28"/>
                        </w:rPr>
                        <w:t>Wheelchair</w:t>
                      </w:r>
                    </w:p>
                    <w:p w:rsidR="00455E54" w:rsidRPr="00B22A2E" w:rsidRDefault="00455E5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55E54" w:rsidRPr="00785593" w:rsidRDefault="00AB5237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785593">
                        <w:rPr>
                          <w:rFonts w:ascii="Century Gothic" w:hAnsi="Century Gothic"/>
                          <w:b/>
                        </w:rPr>
                        <w:t>Chair Details:</w:t>
                      </w:r>
                      <w:r w:rsidR="0049030B" w:rsidRPr="00785593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</w:p>
                    <w:p w:rsidR="00AB5237" w:rsidRPr="00785593" w:rsidRDefault="00AB5237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AB5237" w:rsidRPr="00785593" w:rsidRDefault="00AB5237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785593">
                        <w:rPr>
                          <w:rFonts w:ascii="Century Gothic" w:hAnsi="Century Gothic"/>
                          <w:b/>
                        </w:rPr>
                        <w:t>Instructions:</w:t>
                      </w:r>
                      <w:r w:rsidR="009B500F" w:rsidRPr="00785593">
                        <w:t xml:space="preserve"> </w:t>
                      </w:r>
                    </w:p>
                    <w:p w:rsidR="009B500F" w:rsidRPr="00785593" w:rsidRDefault="009B500F" w:rsidP="009B500F"/>
                    <w:p w:rsidR="00AB5237" w:rsidRDefault="00AB5237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785593" w:rsidRDefault="00785593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785593" w:rsidRDefault="00785593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785593" w:rsidRDefault="00785593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785593" w:rsidRDefault="00785593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785593" w:rsidRDefault="00785593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785593" w:rsidRDefault="00785593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785593" w:rsidRDefault="00785593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785593" w:rsidRPr="00785593" w:rsidRDefault="00785593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455E54" w:rsidRPr="00785593" w:rsidRDefault="00AB5237">
                      <w:pPr>
                        <w:rPr>
                          <w:rFonts w:ascii="Century Gothic" w:hAnsi="Century Gothic"/>
                          <w:b/>
                          <w:color w:val="C00000"/>
                        </w:rPr>
                      </w:pPr>
                      <w:r w:rsidRPr="00785593">
                        <w:rPr>
                          <w:rFonts w:ascii="Century Gothic" w:hAnsi="Century Gothic"/>
                          <w:b/>
                          <w:color w:val="C00000"/>
                        </w:rPr>
                        <w:t>Top Tips:</w:t>
                      </w:r>
                    </w:p>
                    <w:p w:rsidR="00455E54" w:rsidRPr="00785593" w:rsidRDefault="00512032" w:rsidP="00512032">
                      <w:pPr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785593">
                        <w:rPr>
                          <w:rFonts w:ascii="Century Gothic" w:hAnsi="Century Gothic"/>
                          <w:sz w:val="20"/>
                          <w:szCs w:val="20"/>
                        </w:rPr>
                        <w:t>When hoisting into wheelchair, guide hips and ensure pelvis is in symmetry</w:t>
                      </w:r>
                    </w:p>
                    <w:p w:rsidR="00512032" w:rsidRPr="00785593" w:rsidRDefault="00720234" w:rsidP="00512032">
                      <w:pPr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Ensure the person</w:t>
                      </w:r>
                      <w:r w:rsidR="00512032" w:rsidRPr="0078559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is sat as far back as possible</w:t>
                      </w:r>
                    </w:p>
                    <w:p w:rsidR="00FD795F" w:rsidRPr="00785593" w:rsidRDefault="00FD795F" w:rsidP="00FD795F">
                      <w:pPr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785593">
                        <w:rPr>
                          <w:rFonts w:ascii="Century Gothic" w:hAnsi="Century Gothic"/>
                          <w:sz w:val="20"/>
                          <w:szCs w:val="20"/>
                        </w:rPr>
                        <w:t>Ensure lap strap is correctly positioned – e.g. flat of hand behind but cannot waggle it.</w:t>
                      </w:r>
                    </w:p>
                    <w:p w:rsidR="001A7C72" w:rsidRPr="00785593" w:rsidRDefault="001A7C72" w:rsidP="00512032">
                      <w:pPr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785593">
                        <w:rPr>
                          <w:rFonts w:ascii="Century Gothic" w:hAnsi="Century Gothic"/>
                          <w:sz w:val="20"/>
                          <w:szCs w:val="20"/>
                        </w:rPr>
                        <w:t>Using integral tray (if ava</w:t>
                      </w:r>
                      <w:r w:rsidR="00FD795F" w:rsidRPr="00785593">
                        <w:rPr>
                          <w:rFonts w:ascii="Century Gothic" w:hAnsi="Century Gothic"/>
                          <w:sz w:val="20"/>
                          <w:szCs w:val="20"/>
                        </w:rPr>
                        <w:t>ilable) and</w:t>
                      </w:r>
                      <w:r w:rsidR="00FD795F" w:rsidRPr="00785593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>/</w:t>
                      </w:r>
                      <w:r w:rsidR="00FD795F" w:rsidRPr="00785593">
                        <w:rPr>
                          <w:rFonts w:ascii="Century Gothic" w:hAnsi="Century Gothic"/>
                          <w:sz w:val="20"/>
                          <w:szCs w:val="20"/>
                        </w:rPr>
                        <w:t>or v pillow  - this helps support upper limbs and will help maximise functional skills and support posture</w:t>
                      </w:r>
                    </w:p>
                    <w:p w:rsidR="001A7C72" w:rsidRPr="00785593" w:rsidRDefault="001A7C72" w:rsidP="00512032">
                      <w:pPr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785593">
                        <w:rPr>
                          <w:rFonts w:ascii="Century Gothic" w:hAnsi="Century Gothic"/>
                          <w:sz w:val="20"/>
                          <w:szCs w:val="20"/>
                        </w:rPr>
                        <w:t>Use tilt-in-space mechanism to redistribute pressure</w:t>
                      </w:r>
                    </w:p>
                    <w:p w:rsidR="001A7C72" w:rsidRPr="00785593" w:rsidRDefault="001A7C72" w:rsidP="00512032">
                      <w:pPr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785593">
                        <w:rPr>
                          <w:rFonts w:ascii="Century Gothic" w:hAnsi="Century Gothic"/>
                          <w:sz w:val="20"/>
                          <w:szCs w:val="20"/>
                        </w:rPr>
                        <w:t>Adjust clothing to maximise comfort</w:t>
                      </w:r>
                    </w:p>
                    <w:p w:rsidR="00455E54" w:rsidRPr="00AB5237" w:rsidRDefault="00455E54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201295</wp:posOffset>
                </wp:positionV>
                <wp:extent cx="3155315" cy="4977130"/>
                <wp:effectExtent l="11430" t="10795" r="5080" b="12700"/>
                <wp:wrapThrough wrapText="bothSides">
                  <wp:wrapPolygon edited="0">
                    <wp:start x="-65" y="-50"/>
                    <wp:lineTo x="-65" y="21550"/>
                    <wp:lineTo x="21665" y="21550"/>
                    <wp:lineTo x="21665" y="-50"/>
                    <wp:lineTo x="-65" y="-50"/>
                  </wp:wrapPolygon>
                </wp:wrapThrough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315" cy="497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237" w:rsidRPr="00DD106D" w:rsidRDefault="005709AA" w:rsidP="00AB5237">
                            <w:pPr>
                              <w:contextualSpacing/>
                              <w:jc w:val="center"/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DD106D">
                              <w:rPr>
                                <w:rFonts w:ascii="Century Gothic" w:hAnsi="Century Gothic"/>
                                <w:b/>
                                <w:color w:val="7030A0"/>
                                <w:sz w:val="28"/>
                                <w:szCs w:val="28"/>
                              </w:rPr>
                              <w:t>Casual s</w:t>
                            </w:r>
                            <w:r w:rsidR="00AB5237" w:rsidRPr="00DD106D">
                              <w:rPr>
                                <w:rFonts w:ascii="Century Gothic" w:hAnsi="Century Gothic"/>
                                <w:b/>
                                <w:color w:val="7030A0"/>
                                <w:sz w:val="28"/>
                                <w:szCs w:val="28"/>
                              </w:rPr>
                              <w:t>eating</w:t>
                            </w:r>
                          </w:p>
                          <w:p w:rsidR="00AB5237" w:rsidRPr="00B22A2E" w:rsidRDefault="00AB5237" w:rsidP="00AB52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B5237" w:rsidRPr="00785593" w:rsidRDefault="00AB5237" w:rsidP="00AB5237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785593">
                              <w:rPr>
                                <w:rFonts w:ascii="Century Gothic" w:hAnsi="Century Gothic"/>
                                <w:b/>
                              </w:rPr>
                              <w:t>Chair Details:</w:t>
                            </w:r>
                          </w:p>
                          <w:p w:rsidR="00AB5237" w:rsidRPr="00785593" w:rsidRDefault="00AB5237" w:rsidP="00AB5237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AB5237" w:rsidRPr="00785593" w:rsidRDefault="00AB5237" w:rsidP="00AB5237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785593">
                              <w:rPr>
                                <w:rFonts w:ascii="Century Gothic" w:hAnsi="Century Gothic"/>
                                <w:b/>
                              </w:rPr>
                              <w:t>Instructions:</w:t>
                            </w:r>
                          </w:p>
                          <w:p w:rsidR="00AB5237" w:rsidRPr="00785593" w:rsidRDefault="00AB5237" w:rsidP="00AB5237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AB5237" w:rsidRPr="00AB5237" w:rsidRDefault="00AB5237" w:rsidP="00AB5237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AB5237" w:rsidRPr="00AB5237" w:rsidRDefault="00AB5237" w:rsidP="00AB5237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AB5237" w:rsidRPr="00AB5237" w:rsidRDefault="00AB5237" w:rsidP="00AB5237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AB5237" w:rsidRPr="00AB5237" w:rsidRDefault="00AB5237" w:rsidP="00AB5237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AB5237" w:rsidRPr="00AB5237" w:rsidRDefault="00AB5237" w:rsidP="00AB5237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1A7C72" w:rsidRDefault="001A7C72" w:rsidP="00AB5237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62017D" w:rsidRDefault="0062017D" w:rsidP="001A7C72">
                            <w:pPr>
                              <w:rPr>
                                <w:rFonts w:ascii="Century Gothic" w:hAnsi="Century Gothic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  <w:p w:rsidR="0062017D" w:rsidRDefault="0062017D" w:rsidP="001A7C72">
                            <w:pPr>
                              <w:rPr>
                                <w:rFonts w:ascii="Century Gothic" w:hAnsi="Century Gothic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  <w:p w:rsidR="0062017D" w:rsidRDefault="0062017D" w:rsidP="001A7C72">
                            <w:pPr>
                              <w:rPr>
                                <w:rFonts w:ascii="Century Gothic" w:hAnsi="Century Gothic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  <w:p w:rsidR="0062017D" w:rsidRDefault="0062017D" w:rsidP="001A7C72">
                            <w:pPr>
                              <w:rPr>
                                <w:rFonts w:ascii="Century Gothic" w:hAnsi="Century Gothic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  <w:p w:rsidR="0062017D" w:rsidRDefault="0062017D" w:rsidP="001A7C72">
                            <w:pPr>
                              <w:rPr>
                                <w:rFonts w:ascii="Century Gothic" w:hAnsi="Century Gothic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  <w:p w:rsidR="00785593" w:rsidRDefault="00785593" w:rsidP="001A7C72">
                            <w:pPr>
                              <w:rPr>
                                <w:rFonts w:ascii="Century Gothic" w:hAnsi="Century Gothic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  <w:p w:rsidR="00AB5237" w:rsidRPr="00785593" w:rsidRDefault="00AB5237" w:rsidP="001A7C72">
                            <w:pPr>
                              <w:rPr>
                                <w:rFonts w:ascii="Century Gothic" w:hAnsi="Century Gothic"/>
                                <w:b/>
                                <w:color w:val="7030A0"/>
                              </w:rPr>
                            </w:pPr>
                            <w:r w:rsidRPr="00785593">
                              <w:rPr>
                                <w:rFonts w:ascii="Century Gothic" w:hAnsi="Century Gothic"/>
                                <w:b/>
                                <w:color w:val="7030A0"/>
                              </w:rPr>
                              <w:t>Top Tips:</w:t>
                            </w:r>
                          </w:p>
                          <w:p w:rsidR="001A7C72" w:rsidRPr="00785593" w:rsidRDefault="001A7C72" w:rsidP="001A7C7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78559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When hoisting into chair, guide hips and ensure pelvis is in symmetry</w:t>
                            </w:r>
                          </w:p>
                          <w:p w:rsidR="001A7C72" w:rsidRPr="00785593" w:rsidRDefault="00720234" w:rsidP="001A7C7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Ensure person</w:t>
                            </w:r>
                            <w:r w:rsidR="001A7C72" w:rsidRPr="0078559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is sat as far back as possible</w:t>
                            </w:r>
                          </w:p>
                          <w:p w:rsidR="001A7C72" w:rsidRPr="00785593" w:rsidRDefault="001A7C72" w:rsidP="001A7C7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78559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When securing lap strap (if required), ensure they are not too tight against abdomen</w:t>
                            </w:r>
                          </w:p>
                          <w:p w:rsidR="001A7C72" w:rsidRPr="00785593" w:rsidRDefault="001A7C72" w:rsidP="001A7C7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78559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Casual seating should be used an alternative day position and not instead of a specialist wheelchair</w:t>
                            </w:r>
                          </w:p>
                          <w:p w:rsidR="00AB5237" w:rsidRPr="00785593" w:rsidRDefault="001A7C72" w:rsidP="00AB523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78559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Adjust clothing to maximise comfort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256.65pt;margin-top:15.85pt;width:248.45pt;height:391.9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">
                <v:textbox>
                  <w:txbxContent>
                    <w:p w:rsidR="00AB5237" w:rsidRPr="00DD106D" w:rsidRDefault="005709AA" w:rsidP="00AB5237">
                      <w:pPr>
                        <w:contextualSpacing/>
                        <w:jc w:val="center"/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DD106D">
                        <w:rPr>
                          <w:rFonts w:ascii="Century Gothic" w:hAnsi="Century Gothic"/>
                          <w:b/>
                          <w:color w:val="7030A0"/>
                          <w:sz w:val="28"/>
                          <w:szCs w:val="28"/>
                        </w:rPr>
                        <w:t>Casual s</w:t>
                      </w:r>
                      <w:r w:rsidR="00AB5237" w:rsidRPr="00DD106D">
                        <w:rPr>
                          <w:rFonts w:ascii="Century Gothic" w:hAnsi="Century Gothic"/>
                          <w:b/>
                          <w:color w:val="7030A0"/>
                          <w:sz w:val="28"/>
                          <w:szCs w:val="28"/>
                        </w:rPr>
                        <w:t>eating</w:t>
                      </w:r>
                    </w:p>
                    <w:p w:rsidR="00AB5237" w:rsidRPr="00B22A2E" w:rsidRDefault="00AB5237" w:rsidP="00AB523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B5237" w:rsidRPr="00785593" w:rsidRDefault="00AB5237" w:rsidP="00AB5237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785593">
                        <w:rPr>
                          <w:rFonts w:ascii="Century Gothic" w:hAnsi="Century Gothic"/>
                          <w:b/>
                        </w:rPr>
                        <w:t>Chair Details:</w:t>
                      </w:r>
                    </w:p>
                    <w:p w:rsidR="00AB5237" w:rsidRPr="00785593" w:rsidRDefault="00AB5237" w:rsidP="00AB5237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AB5237" w:rsidRPr="00785593" w:rsidRDefault="00AB5237" w:rsidP="00AB5237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785593">
                        <w:rPr>
                          <w:rFonts w:ascii="Century Gothic" w:hAnsi="Century Gothic"/>
                          <w:b/>
                        </w:rPr>
                        <w:t>Instructions:</w:t>
                      </w:r>
                    </w:p>
                    <w:p w:rsidR="00AB5237" w:rsidRPr="00785593" w:rsidRDefault="00AB5237" w:rsidP="00AB5237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AB5237" w:rsidRPr="00AB5237" w:rsidRDefault="00AB5237" w:rsidP="00AB5237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AB5237" w:rsidRPr="00AB5237" w:rsidRDefault="00AB5237" w:rsidP="00AB5237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AB5237" w:rsidRPr="00AB5237" w:rsidRDefault="00AB5237" w:rsidP="00AB5237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AB5237" w:rsidRPr="00AB5237" w:rsidRDefault="00AB5237" w:rsidP="00AB5237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AB5237" w:rsidRPr="00AB5237" w:rsidRDefault="00AB5237" w:rsidP="00AB5237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1A7C72" w:rsidRDefault="001A7C72" w:rsidP="00AB5237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62017D" w:rsidRDefault="0062017D" w:rsidP="001A7C72">
                      <w:pPr>
                        <w:rPr>
                          <w:rFonts w:ascii="Century Gothic" w:hAnsi="Century Gothic"/>
                          <w:b/>
                          <w:color w:val="7030A0"/>
                          <w:sz w:val="20"/>
                          <w:szCs w:val="20"/>
                        </w:rPr>
                      </w:pPr>
                    </w:p>
                    <w:p w:rsidR="0062017D" w:rsidRDefault="0062017D" w:rsidP="001A7C72">
                      <w:pPr>
                        <w:rPr>
                          <w:rFonts w:ascii="Century Gothic" w:hAnsi="Century Gothic"/>
                          <w:b/>
                          <w:color w:val="7030A0"/>
                          <w:sz w:val="20"/>
                          <w:szCs w:val="20"/>
                        </w:rPr>
                      </w:pPr>
                    </w:p>
                    <w:p w:rsidR="0062017D" w:rsidRDefault="0062017D" w:rsidP="001A7C72">
                      <w:pPr>
                        <w:rPr>
                          <w:rFonts w:ascii="Century Gothic" w:hAnsi="Century Gothic"/>
                          <w:b/>
                          <w:color w:val="7030A0"/>
                          <w:sz w:val="20"/>
                          <w:szCs w:val="20"/>
                        </w:rPr>
                      </w:pPr>
                    </w:p>
                    <w:p w:rsidR="0062017D" w:rsidRDefault="0062017D" w:rsidP="001A7C72">
                      <w:pPr>
                        <w:rPr>
                          <w:rFonts w:ascii="Century Gothic" w:hAnsi="Century Gothic"/>
                          <w:b/>
                          <w:color w:val="7030A0"/>
                          <w:sz w:val="20"/>
                          <w:szCs w:val="20"/>
                        </w:rPr>
                      </w:pPr>
                    </w:p>
                    <w:p w:rsidR="0062017D" w:rsidRDefault="0062017D" w:rsidP="001A7C72">
                      <w:pPr>
                        <w:rPr>
                          <w:rFonts w:ascii="Century Gothic" w:hAnsi="Century Gothic"/>
                          <w:b/>
                          <w:color w:val="7030A0"/>
                          <w:sz w:val="20"/>
                          <w:szCs w:val="20"/>
                        </w:rPr>
                      </w:pPr>
                    </w:p>
                    <w:p w:rsidR="00785593" w:rsidRDefault="00785593" w:rsidP="001A7C72">
                      <w:pPr>
                        <w:rPr>
                          <w:rFonts w:ascii="Century Gothic" w:hAnsi="Century Gothic"/>
                          <w:b/>
                          <w:color w:val="7030A0"/>
                          <w:sz w:val="20"/>
                          <w:szCs w:val="20"/>
                        </w:rPr>
                      </w:pPr>
                    </w:p>
                    <w:p w:rsidR="00AB5237" w:rsidRPr="00785593" w:rsidRDefault="00AB5237" w:rsidP="001A7C72">
                      <w:pPr>
                        <w:rPr>
                          <w:rFonts w:ascii="Century Gothic" w:hAnsi="Century Gothic"/>
                          <w:b/>
                          <w:color w:val="7030A0"/>
                        </w:rPr>
                      </w:pPr>
                      <w:r w:rsidRPr="00785593">
                        <w:rPr>
                          <w:rFonts w:ascii="Century Gothic" w:hAnsi="Century Gothic"/>
                          <w:b/>
                          <w:color w:val="7030A0"/>
                        </w:rPr>
                        <w:t>Top Tips:</w:t>
                      </w:r>
                    </w:p>
                    <w:p w:rsidR="001A7C72" w:rsidRPr="00785593" w:rsidRDefault="001A7C72" w:rsidP="001A7C72">
                      <w:pPr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785593">
                        <w:rPr>
                          <w:rFonts w:ascii="Century Gothic" w:hAnsi="Century Gothic"/>
                          <w:sz w:val="20"/>
                          <w:szCs w:val="20"/>
                        </w:rPr>
                        <w:t>When hoisting into chair, guide hips and ensure pelvis is in symmetry</w:t>
                      </w:r>
                    </w:p>
                    <w:p w:rsidR="001A7C72" w:rsidRPr="00785593" w:rsidRDefault="00720234" w:rsidP="001A7C72">
                      <w:pPr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Ensure person</w:t>
                      </w:r>
                      <w:r w:rsidR="001A7C72" w:rsidRPr="0078559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is sat as far back as possible</w:t>
                      </w:r>
                    </w:p>
                    <w:p w:rsidR="001A7C72" w:rsidRPr="00785593" w:rsidRDefault="001A7C72" w:rsidP="001A7C72">
                      <w:pPr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785593">
                        <w:rPr>
                          <w:rFonts w:ascii="Century Gothic" w:hAnsi="Century Gothic"/>
                          <w:sz w:val="20"/>
                          <w:szCs w:val="20"/>
                        </w:rPr>
                        <w:t>When securing lap strap (if required), ensure they are not too tight against abdomen</w:t>
                      </w:r>
                    </w:p>
                    <w:p w:rsidR="001A7C72" w:rsidRPr="00785593" w:rsidRDefault="001A7C72" w:rsidP="001A7C72">
                      <w:pPr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785593">
                        <w:rPr>
                          <w:rFonts w:ascii="Century Gothic" w:hAnsi="Century Gothic"/>
                          <w:sz w:val="20"/>
                          <w:szCs w:val="20"/>
                        </w:rPr>
                        <w:t>Casual seating should be used an alternative day position and not instead of a specialist wheelchair</w:t>
                      </w:r>
                    </w:p>
                    <w:p w:rsidR="00AB5237" w:rsidRPr="00785593" w:rsidRDefault="001A7C72" w:rsidP="00AB5237">
                      <w:pPr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785593">
                        <w:rPr>
                          <w:rFonts w:ascii="Century Gothic" w:hAnsi="Century Gothic"/>
                          <w:sz w:val="20"/>
                          <w:szCs w:val="20"/>
                        </w:rPr>
                        <w:t>Adjust clothing to maximise comfort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6590030</wp:posOffset>
                </wp:positionH>
                <wp:positionV relativeFrom="paragraph">
                  <wp:posOffset>201295</wp:posOffset>
                </wp:positionV>
                <wp:extent cx="3155315" cy="4925060"/>
                <wp:effectExtent l="8255" t="10795" r="8255" b="7620"/>
                <wp:wrapSquare wrapText="bothSides"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315" cy="492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817" w:rsidRPr="00DD106D" w:rsidRDefault="005709AA" w:rsidP="00320817">
                            <w:pPr>
                              <w:contextualSpacing/>
                              <w:jc w:val="center"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DD106D">
                              <w:rPr>
                                <w:rFonts w:ascii="Century Gothic" w:hAnsi="Century Gothic"/>
                                <w:b/>
                                <w:color w:val="00B050"/>
                                <w:sz w:val="28"/>
                                <w:szCs w:val="28"/>
                              </w:rPr>
                              <w:t>Daytime l</w:t>
                            </w:r>
                            <w:r w:rsidR="00320817" w:rsidRPr="00DD106D">
                              <w:rPr>
                                <w:rFonts w:ascii="Century Gothic" w:hAnsi="Century Gothic"/>
                                <w:b/>
                                <w:color w:val="00B050"/>
                                <w:sz w:val="28"/>
                                <w:szCs w:val="28"/>
                              </w:rPr>
                              <w:t>ying</w:t>
                            </w:r>
                          </w:p>
                          <w:p w:rsidR="00320817" w:rsidRPr="00B22A2E" w:rsidRDefault="00320817" w:rsidP="0032081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20817" w:rsidRPr="00785593" w:rsidRDefault="00320817" w:rsidP="00320817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785593">
                              <w:rPr>
                                <w:rFonts w:ascii="Century Gothic" w:hAnsi="Century Gothic"/>
                                <w:b/>
                              </w:rPr>
                              <w:t>Equipment:</w:t>
                            </w:r>
                            <w:r w:rsidR="009C6BD1" w:rsidRPr="00785593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</w:p>
                          <w:p w:rsidR="00320817" w:rsidRPr="00785593" w:rsidRDefault="00320817" w:rsidP="00320817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9C6BD1" w:rsidRPr="00785593" w:rsidRDefault="00320817" w:rsidP="00320817">
                            <w:pPr>
                              <w:rPr>
                                <w:noProof/>
                              </w:rPr>
                            </w:pPr>
                            <w:r w:rsidRPr="00785593">
                              <w:rPr>
                                <w:rFonts w:ascii="Century Gothic" w:hAnsi="Century Gothic"/>
                                <w:b/>
                              </w:rPr>
                              <w:t>Instructions:</w:t>
                            </w:r>
                            <w:r w:rsidR="009B500F" w:rsidRPr="00785593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B22A2E" w:rsidRDefault="00B22A2E" w:rsidP="00B22A2E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noProof/>
                              </w:rPr>
                            </w:pPr>
                          </w:p>
                          <w:p w:rsidR="00B22A2E" w:rsidRPr="00B22A2E" w:rsidRDefault="00B22A2E" w:rsidP="00320817">
                            <w:pPr>
                              <w:rPr>
                                <w:rFonts w:ascii="Century Gothic" w:hAnsi="Century Gothic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  <w:p w:rsidR="0062017D" w:rsidRDefault="0062017D" w:rsidP="00B22A2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B050"/>
                                <w:sz w:val="19"/>
                                <w:szCs w:val="19"/>
                              </w:rPr>
                            </w:pPr>
                          </w:p>
                          <w:p w:rsidR="00785593" w:rsidRDefault="00785593" w:rsidP="00320817">
                            <w:pPr>
                              <w:rPr>
                                <w:rFonts w:ascii="Century Gothic" w:hAnsi="Century Gothic"/>
                                <w:b/>
                                <w:color w:val="00B050"/>
                              </w:rPr>
                            </w:pPr>
                          </w:p>
                          <w:p w:rsidR="00785593" w:rsidRDefault="00785593" w:rsidP="00320817">
                            <w:pPr>
                              <w:rPr>
                                <w:rFonts w:ascii="Century Gothic" w:hAnsi="Century Gothic"/>
                                <w:b/>
                                <w:color w:val="00B050"/>
                              </w:rPr>
                            </w:pPr>
                          </w:p>
                          <w:p w:rsidR="00785593" w:rsidRDefault="00785593" w:rsidP="00320817">
                            <w:pPr>
                              <w:rPr>
                                <w:rFonts w:ascii="Century Gothic" w:hAnsi="Century Gothic"/>
                                <w:b/>
                                <w:color w:val="00B050"/>
                              </w:rPr>
                            </w:pPr>
                          </w:p>
                          <w:p w:rsidR="00785593" w:rsidRDefault="00785593" w:rsidP="00320817">
                            <w:pPr>
                              <w:rPr>
                                <w:rFonts w:ascii="Century Gothic" w:hAnsi="Century Gothic"/>
                                <w:b/>
                                <w:color w:val="00B050"/>
                              </w:rPr>
                            </w:pPr>
                          </w:p>
                          <w:p w:rsidR="00785593" w:rsidRDefault="00785593" w:rsidP="00320817">
                            <w:pPr>
                              <w:rPr>
                                <w:rFonts w:ascii="Century Gothic" w:hAnsi="Century Gothic"/>
                                <w:b/>
                                <w:color w:val="00B050"/>
                              </w:rPr>
                            </w:pPr>
                          </w:p>
                          <w:p w:rsidR="00785593" w:rsidRDefault="00785593" w:rsidP="00320817">
                            <w:pPr>
                              <w:rPr>
                                <w:rFonts w:ascii="Century Gothic" w:hAnsi="Century Gothic"/>
                                <w:b/>
                                <w:color w:val="00B050"/>
                              </w:rPr>
                            </w:pPr>
                          </w:p>
                          <w:p w:rsidR="00785593" w:rsidRDefault="00785593" w:rsidP="00320817">
                            <w:pPr>
                              <w:rPr>
                                <w:rFonts w:ascii="Century Gothic" w:hAnsi="Century Gothic"/>
                                <w:b/>
                                <w:color w:val="00B050"/>
                              </w:rPr>
                            </w:pPr>
                          </w:p>
                          <w:p w:rsidR="00785593" w:rsidRDefault="00785593" w:rsidP="00320817">
                            <w:pPr>
                              <w:rPr>
                                <w:rFonts w:ascii="Century Gothic" w:hAnsi="Century Gothic"/>
                                <w:b/>
                                <w:color w:val="00B050"/>
                              </w:rPr>
                            </w:pPr>
                          </w:p>
                          <w:p w:rsidR="00785593" w:rsidRDefault="00785593" w:rsidP="00320817">
                            <w:pPr>
                              <w:rPr>
                                <w:rFonts w:ascii="Century Gothic" w:hAnsi="Century Gothic"/>
                                <w:b/>
                                <w:color w:val="00B050"/>
                              </w:rPr>
                            </w:pPr>
                          </w:p>
                          <w:p w:rsidR="00785593" w:rsidRDefault="00785593" w:rsidP="00320817">
                            <w:pPr>
                              <w:rPr>
                                <w:rFonts w:ascii="Century Gothic" w:hAnsi="Century Gothic"/>
                                <w:b/>
                                <w:color w:val="00B050"/>
                              </w:rPr>
                            </w:pPr>
                          </w:p>
                          <w:p w:rsidR="00785593" w:rsidRDefault="00785593" w:rsidP="00320817">
                            <w:pPr>
                              <w:rPr>
                                <w:rFonts w:ascii="Century Gothic" w:hAnsi="Century Gothic"/>
                                <w:b/>
                                <w:color w:val="00B050"/>
                              </w:rPr>
                            </w:pPr>
                          </w:p>
                          <w:p w:rsidR="00785593" w:rsidRDefault="00785593" w:rsidP="00320817">
                            <w:pPr>
                              <w:rPr>
                                <w:rFonts w:ascii="Century Gothic" w:hAnsi="Century Gothic"/>
                                <w:b/>
                                <w:color w:val="00B050"/>
                              </w:rPr>
                            </w:pPr>
                          </w:p>
                          <w:p w:rsidR="00320817" w:rsidRPr="00785593" w:rsidRDefault="00320817" w:rsidP="00320817">
                            <w:pPr>
                              <w:rPr>
                                <w:rFonts w:ascii="Century Gothic" w:hAnsi="Century Gothic"/>
                                <w:b/>
                                <w:color w:val="00B050"/>
                              </w:rPr>
                            </w:pPr>
                            <w:r w:rsidRPr="00785593">
                              <w:rPr>
                                <w:rFonts w:ascii="Century Gothic" w:hAnsi="Century Gothic"/>
                                <w:b/>
                                <w:color w:val="00B050"/>
                              </w:rPr>
                              <w:t>Top Tips:</w:t>
                            </w:r>
                          </w:p>
                          <w:p w:rsidR="001A7C72" w:rsidRPr="00785593" w:rsidRDefault="00C407F4" w:rsidP="001A7C7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8559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Consider passive movement/stretches or rest b</w:t>
                            </w:r>
                            <w:r w:rsidR="001A7C72" w:rsidRPr="0078559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efore </w:t>
                            </w:r>
                            <w:r w:rsidR="007202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supporting a person </w:t>
                            </w:r>
                            <w:r w:rsidRPr="0078559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directly into lying position from seating</w:t>
                            </w:r>
                          </w:p>
                          <w:p w:rsidR="00C407F4" w:rsidRPr="00785593" w:rsidRDefault="009A5B80" w:rsidP="001A7C7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8559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Adopting a more formal daytime lying position could be used to slowly introduce night time positioning</w:t>
                            </w:r>
                          </w:p>
                          <w:p w:rsidR="009A5B80" w:rsidRPr="00785593" w:rsidRDefault="00720234" w:rsidP="001A7C7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Consider temperature </w:t>
                            </w:r>
                            <w:r w:rsidR="009A5B80" w:rsidRPr="0078559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regulation especially during warmer days</w:t>
                            </w:r>
                          </w:p>
                          <w:p w:rsidR="00320817" w:rsidRPr="0062017D" w:rsidRDefault="00320817" w:rsidP="00320817">
                            <w:pPr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:rsidR="00320817" w:rsidRPr="00AB5237" w:rsidRDefault="00320817" w:rsidP="00320817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518.9pt;margin-top:15.85pt;width:248.45pt;height:38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">
                <v:textbox>
                  <w:txbxContent>
                    <w:p w:rsidR="00320817" w:rsidRPr="00DD106D" w:rsidRDefault="005709AA" w:rsidP="00320817">
                      <w:pPr>
                        <w:contextualSpacing/>
                        <w:jc w:val="center"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DD106D">
                        <w:rPr>
                          <w:rFonts w:ascii="Century Gothic" w:hAnsi="Century Gothic"/>
                          <w:b/>
                          <w:color w:val="00B050"/>
                          <w:sz w:val="28"/>
                          <w:szCs w:val="28"/>
                        </w:rPr>
                        <w:t>Daytime l</w:t>
                      </w:r>
                      <w:r w:rsidR="00320817" w:rsidRPr="00DD106D">
                        <w:rPr>
                          <w:rFonts w:ascii="Century Gothic" w:hAnsi="Century Gothic"/>
                          <w:b/>
                          <w:color w:val="00B050"/>
                          <w:sz w:val="28"/>
                          <w:szCs w:val="28"/>
                        </w:rPr>
                        <w:t>ying</w:t>
                      </w:r>
                    </w:p>
                    <w:p w:rsidR="00320817" w:rsidRPr="00B22A2E" w:rsidRDefault="00320817" w:rsidP="0032081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20817" w:rsidRPr="00785593" w:rsidRDefault="00320817" w:rsidP="00320817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785593">
                        <w:rPr>
                          <w:rFonts w:ascii="Century Gothic" w:hAnsi="Century Gothic"/>
                          <w:b/>
                        </w:rPr>
                        <w:t>Equipment:</w:t>
                      </w:r>
                      <w:r w:rsidR="009C6BD1" w:rsidRPr="00785593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</w:p>
                    <w:p w:rsidR="00320817" w:rsidRPr="00785593" w:rsidRDefault="00320817" w:rsidP="00320817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9C6BD1" w:rsidRPr="00785593" w:rsidRDefault="00320817" w:rsidP="00320817">
                      <w:pPr>
                        <w:rPr>
                          <w:noProof/>
                        </w:rPr>
                      </w:pPr>
                      <w:r w:rsidRPr="00785593">
                        <w:rPr>
                          <w:rFonts w:ascii="Century Gothic" w:hAnsi="Century Gothic"/>
                          <w:b/>
                        </w:rPr>
                        <w:t>Instructions:</w:t>
                      </w:r>
                      <w:r w:rsidR="009B500F" w:rsidRPr="00785593">
                        <w:rPr>
                          <w:noProof/>
                        </w:rPr>
                        <w:t xml:space="preserve"> </w:t>
                      </w:r>
                    </w:p>
                    <w:p w:rsidR="00B22A2E" w:rsidRDefault="00B22A2E" w:rsidP="00B22A2E">
                      <w:pPr>
                        <w:jc w:val="right"/>
                        <w:rPr>
                          <w:rFonts w:ascii="Century Gothic" w:hAnsi="Century Gothic"/>
                          <w:b/>
                          <w:noProof/>
                        </w:rPr>
                      </w:pPr>
                    </w:p>
                    <w:p w:rsidR="00B22A2E" w:rsidRPr="00B22A2E" w:rsidRDefault="00B22A2E" w:rsidP="00320817">
                      <w:pPr>
                        <w:rPr>
                          <w:rFonts w:ascii="Century Gothic" w:hAnsi="Century Gothic"/>
                          <w:b/>
                          <w:color w:val="00B050"/>
                          <w:sz w:val="16"/>
                          <w:szCs w:val="16"/>
                        </w:rPr>
                      </w:pPr>
                    </w:p>
                    <w:p w:rsidR="0062017D" w:rsidRDefault="0062017D" w:rsidP="00B22A2E">
                      <w:pPr>
                        <w:jc w:val="center"/>
                        <w:rPr>
                          <w:rFonts w:ascii="Century Gothic" w:hAnsi="Century Gothic"/>
                          <w:b/>
                          <w:color w:val="00B050"/>
                          <w:sz w:val="19"/>
                          <w:szCs w:val="19"/>
                        </w:rPr>
                      </w:pPr>
                    </w:p>
                    <w:p w:rsidR="00785593" w:rsidRDefault="00785593" w:rsidP="00320817">
                      <w:pPr>
                        <w:rPr>
                          <w:rFonts w:ascii="Century Gothic" w:hAnsi="Century Gothic"/>
                          <w:b/>
                          <w:color w:val="00B050"/>
                        </w:rPr>
                      </w:pPr>
                    </w:p>
                    <w:p w:rsidR="00785593" w:rsidRDefault="00785593" w:rsidP="00320817">
                      <w:pPr>
                        <w:rPr>
                          <w:rFonts w:ascii="Century Gothic" w:hAnsi="Century Gothic"/>
                          <w:b/>
                          <w:color w:val="00B050"/>
                        </w:rPr>
                      </w:pPr>
                    </w:p>
                    <w:p w:rsidR="00785593" w:rsidRDefault="00785593" w:rsidP="00320817">
                      <w:pPr>
                        <w:rPr>
                          <w:rFonts w:ascii="Century Gothic" w:hAnsi="Century Gothic"/>
                          <w:b/>
                          <w:color w:val="00B050"/>
                        </w:rPr>
                      </w:pPr>
                    </w:p>
                    <w:p w:rsidR="00785593" w:rsidRDefault="00785593" w:rsidP="00320817">
                      <w:pPr>
                        <w:rPr>
                          <w:rFonts w:ascii="Century Gothic" w:hAnsi="Century Gothic"/>
                          <w:b/>
                          <w:color w:val="00B050"/>
                        </w:rPr>
                      </w:pPr>
                    </w:p>
                    <w:p w:rsidR="00785593" w:rsidRDefault="00785593" w:rsidP="00320817">
                      <w:pPr>
                        <w:rPr>
                          <w:rFonts w:ascii="Century Gothic" w:hAnsi="Century Gothic"/>
                          <w:b/>
                          <w:color w:val="00B050"/>
                        </w:rPr>
                      </w:pPr>
                    </w:p>
                    <w:p w:rsidR="00785593" w:rsidRDefault="00785593" w:rsidP="00320817">
                      <w:pPr>
                        <w:rPr>
                          <w:rFonts w:ascii="Century Gothic" w:hAnsi="Century Gothic"/>
                          <w:b/>
                          <w:color w:val="00B050"/>
                        </w:rPr>
                      </w:pPr>
                    </w:p>
                    <w:p w:rsidR="00785593" w:rsidRDefault="00785593" w:rsidP="00320817">
                      <w:pPr>
                        <w:rPr>
                          <w:rFonts w:ascii="Century Gothic" w:hAnsi="Century Gothic"/>
                          <w:b/>
                          <w:color w:val="00B050"/>
                        </w:rPr>
                      </w:pPr>
                    </w:p>
                    <w:p w:rsidR="00785593" w:rsidRDefault="00785593" w:rsidP="00320817">
                      <w:pPr>
                        <w:rPr>
                          <w:rFonts w:ascii="Century Gothic" w:hAnsi="Century Gothic"/>
                          <w:b/>
                          <w:color w:val="00B050"/>
                        </w:rPr>
                      </w:pPr>
                    </w:p>
                    <w:p w:rsidR="00785593" w:rsidRDefault="00785593" w:rsidP="00320817">
                      <w:pPr>
                        <w:rPr>
                          <w:rFonts w:ascii="Century Gothic" w:hAnsi="Century Gothic"/>
                          <w:b/>
                          <w:color w:val="00B050"/>
                        </w:rPr>
                      </w:pPr>
                    </w:p>
                    <w:p w:rsidR="00785593" w:rsidRDefault="00785593" w:rsidP="00320817">
                      <w:pPr>
                        <w:rPr>
                          <w:rFonts w:ascii="Century Gothic" w:hAnsi="Century Gothic"/>
                          <w:b/>
                          <w:color w:val="00B050"/>
                        </w:rPr>
                      </w:pPr>
                    </w:p>
                    <w:p w:rsidR="00785593" w:rsidRDefault="00785593" w:rsidP="00320817">
                      <w:pPr>
                        <w:rPr>
                          <w:rFonts w:ascii="Century Gothic" w:hAnsi="Century Gothic"/>
                          <w:b/>
                          <w:color w:val="00B050"/>
                        </w:rPr>
                      </w:pPr>
                    </w:p>
                    <w:p w:rsidR="00785593" w:rsidRDefault="00785593" w:rsidP="00320817">
                      <w:pPr>
                        <w:rPr>
                          <w:rFonts w:ascii="Century Gothic" w:hAnsi="Century Gothic"/>
                          <w:b/>
                          <w:color w:val="00B050"/>
                        </w:rPr>
                      </w:pPr>
                    </w:p>
                    <w:p w:rsidR="00320817" w:rsidRPr="00785593" w:rsidRDefault="00320817" w:rsidP="00320817">
                      <w:pPr>
                        <w:rPr>
                          <w:rFonts w:ascii="Century Gothic" w:hAnsi="Century Gothic"/>
                          <w:b/>
                          <w:color w:val="00B050"/>
                        </w:rPr>
                      </w:pPr>
                      <w:r w:rsidRPr="00785593">
                        <w:rPr>
                          <w:rFonts w:ascii="Century Gothic" w:hAnsi="Century Gothic"/>
                          <w:b/>
                          <w:color w:val="00B050"/>
                        </w:rPr>
                        <w:t>Top Tips:</w:t>
                      </w:r>
                    </w:p>
                    <w:p w:rsidR="001A7C72" w:rsidRPr="00785593" w:rsidRDefault="00C407F4" w:rsidP="001A7C72">
                      <w:pPr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85593">
                        <w:rPr>
                          <w:rFonts w:ascii="Century Gothic" w:hAnsi="Century Gothic"/>
                          <w:sz w:val="20"/>
                          <w:szCs w:val="20"/>
                        </w:rPr>
                        <w:t>Consider passive movement/stretches or rest b</w:t>
                      </w:r>
                      <w:r w:rsidR="001A7C72" w:rsidRPr="0078559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efore </w:t>
                      </w:r>
                      <w:r w:rsidR="0072023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supporting a person </w:t>
                      </w:r>
                      <w:r w:rsidRPr="00785593">
                        <w:rPr>
                          <w:rFonts w:ascii="Century Gothic" w:hAnsi="Century Gothic"/>
                          <w:sz w:val="20"/>
                          <w:szCs w:val="20"/>
                        </w:rPr>
                        <w:t>directly into lying position from seating</w:t>
                      </w:r>
                    </w:p>
                    <w:p w:rsidR="00C407F4" w:rsidRPr="00785593" w:rsidRDefault="009A5B80" w:rsidP="001A7C72">
                      <w:pPr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85593">
                        <w:rPr>
                          <w:rFonts w:ascii="Century Gothic" w:hAnsi="Century Gothic"/>
                          <w:sz w:val="20"/>
                          <w:szCs w:val="20"/>
                        </w:rPr>
                        <w:t>Adopting a more formal daytime lying position could be used to slowly introduce night time positioning</w:t>
                      </w:r>
                    </w:p>
                    <w:p w:rsidR="009A5B80" w:rsidRPr="00785593" w:rsidRDefault="00720234" w:rsidP="001A7C72">
                      <w:pPr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Consider temperature </w:t>
                      </w:r>
                      <w:r w:rsidR="009A5B80" w:rsidRPr="00785593">
                        <w:rPr>
                          <w:rFonts w:ascii="Century Gothic" w:hAnsi="Century Gothic"/>
                          <w:sz w:val="20"/>
                          <w:szCs w:val="20"/>
                        </w:rPr>
                        <w:t>regulation especially during warmer days</w:t>
                      </w:r>
                    </w:p>
                    <w:p w:rsidR="00320817" w:rsidRPr="0062017D" w:rsidRDefault="00320817" w:rsidP="00320817">
                      <w:pPr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</w:pPr>
                    </w:p>
                    <w:p w:rsidR="00320817" w:rsidRPr="00AB5237" w:rsidRDefault="00320817" w:rsidP="00320817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A52E64" w:rsidRDefault="00B17F06" w:rsidP="00A52E64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25400</wp:posOffset>
                </wp:positionV>
                <wp:extent cx="3155315" cy="4202430"/>
                <wp:effectExtent l="10795" t="6350" r="5715" b="10795"/>
                <wp:wrapSquare wrapText="bothSides"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315" cy="420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817" w:rsidRPr="00DD106D" w:rsidRDefault="005709AA" w:rsidP="00320817">
                            <w:pPr>
                              <w:contextualSpacing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DD106D">
                              <w:rPr>
                                <w:rFonts w:ascii="Century Gothic" w:hAnsi="Century Gothic"/>
                                <w:b/>
                                <w:color w:val="0070C0"/>
                                <w:sz w:val="28"/>
                                <w:szCs w:val="28"/>
                              </w:rPr>
                              <w:t>Night time l</w:t>
                            </w:r>
                            <w:r w:rsidR="00320817" w:rsidRPr="00DD106D">
                              <w:rPr>
                                <w:rFonts w:ascii="Century Gothic" w:hAnsi="Century Gothic"/>
                                <w:b/>
                                <w:color w:val="0070C0"/>
                                <w:sz w:val="28"/>
                                <w:szCs w:val="28"/>
                              </w:rPr>
                              <w:t>ying</w:t>
                            </w:r>
                          </w:p>
                          <w:p w:rsidR="00320817" w:rsidRPr="009C6BD1" w:rsidRDefault="00320817" w:rsidP="00320817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9C6BD1" w:rsidRDefault="00320817" w:rsidP="009C6BD1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785593">
                              <w:rPr>
                                <w:rFonts w:ascii="Century Gothic" w:hAnsi="Century Gothic"/>
                                <w:b/>
                              </w:rPr>
                              <w:t>Equipment:</w:t>
                            </w:r>
                            <w:r w:rsidR="009C6BD1" w:rsidRPr="00785593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</w:p>
                          <w:p w:rsidR="00785593" w:rsidRPr="00785593" w:rsidRDefault="00785593" w:rsidP="009C6BD1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320817" w:rsidRPr="00785593" w:rsidRDefault="00320817" w:rsidP="00320817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785593">
                              <w:rPr>
                                <w:rFonts w:ascii="Century Gothic" w:hAnsi="Century Gothic"/>
                                <w:b/>
                              </w:rPr>
                              <w:t>Instructions:</w:t>
                            </w:r>
                          </w:p>
                          <w:p w:rsidR="00320817" w:rsidRPr="00AB5237" w:rsidRDefault="00320817" w:rsidP="002A7A0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785593" w:rsidRDefault="00785593" w:rsidP="00320817">
                            <w:pPr>
                              <w:rPr>
                                <w:rFonts w:ascii="Century Gothic" w:hAnsi="Century Gothic"/>
                                <w:b/>
                                <w:color w:val="0070C0"/>
                              </w:rPr>
                            </w:pPr>
                          </w:p>
                          <w:p w:rsidR="00785593" w:rsidRDefault="00785593" w:rsidP="00320817">
                            <w:pPr>
                              <w:rPr>
                                <w:rFonts w:ascii="Century Gothic" w:hAnsi="Century Gothic"/>
                                <w:b/>
                                <w:color w:val="0070C0"/>
                              </w:rPr>
                            </w:pPr>
                          </w:p>
                          <w:p w:rsidR="00785593" w:rsidRDefault="00785593" w:rsidP="00320817">
                            <w:pPr>
                              <w:rPr>
                                <w:rFonts w:ascii="Century Gothic" w:hAnsi="Century Gothic"/>
                                <w:b/>
                                <w:color w:val="0070C0"/>
                              </w:rPr>
                            </w:pPr>
                          </w:p>
                          <w:p w:rsidR="00785593" w:rsidRDefault="00785593" w:rsidP="00320817">
                            <w:pPr>
                              <w:rPr>
                                <w:rFonts w:ascii="Century Gothic" w:hAnsi="Century Gothic"/>
                                <w:b/>
                                <w:color w:val="0070C0"/>
                              </w:rPr>
                            </w:pPr>
                          </w:p>
                          <w:p w:rsidR="00785593" w:rsidRDefault="00785593" w:rsidP="00320817">
                            <w:pPr>
                              <w:rPr>
                                <w:rFonts w:ascii="Century Gothic" w:hAnsi="Century Gothic"/>
                                <w:b/>
                                <w:color w:val="0070C0"/>
                              </w:rPr>
                            </w:pPr>
                          </w:p>
                          <w:p w:rsidR="00785593" w:rsidRDefault="00785593" w:rsidP="00320817">
                            <w:pPr>
                              <w:rPr>
                                <w:rFonts w:ascii="Century Gothic" w:hAnsi="Century Gothic"/>
                                <w:b/>
                                <w:color w:val="0070C0"/>
                              </w:rPr>
                            </w:pPr>
                          </w:p>
                          <w:p w:rsidR="00785593" w:rsidRDefault="00785593" w:rsidP="00320817">
                            <w:pPr>
                              <w:rPr>
                                <w:rFonts w:ascii="Century Gothic" w:hAnsi="Century Gothic"/>
                                <w:b/>
                                <w:color w:val="0070C0"/>
                              </w:rPr>
                            </w:pPr>
                          </w:p>
                          <w:p w:rsidR="00785593" w:rsidRDefault="00785593" w:rsidP="00320817">
                            <w:pPr>
                              <w:rPr>
                                <w:rFonts w:ascii="Century Gothic" w:hAnsi="Century Gothic"/>
                                <w:b/>
                                <w:color w:val="0070C0"/>
                              </w:rPr>
                            </w:pPr>
                          </w:p>
                          <w:p w:rsidR="00320817" w:rsidRPr="00785593" w:rsidRDefault="009B500F" w:rsidP="00320817">
                            <w:pPr>
                              <w:rPr>
                                <w:rFonts w:ascii="Century Gothic" w:hAnsi="Century Gothic"/>
                                <w:b/>
                                <w:color w:val="0070C0"/>
                              </w:rPr>
                            </w:pPr>
                            <w:r w:rsidRPr="00785593">
                              <w:rPr>
                                <w:rFonts w:ascii="Century Gothic" w:hAnsi="Century Gothic"/>
                                <w:b/>
                                <w:color w:val="0070C0"/>
                              </w:rPr>
                              <w:t>T</w:t>
                            </w:r>
                            <w:r w:rsidR="00320817" w:rsidRPr="00785593">
                              <w:rPr>
                                <w:rFonts w:ascii="Century Gothic" w:hAnsi="Century Gothic"/>
                                <w:b/>
                                <w:color w:val="0070C0"/>
                              </w:rPr>
                              <w:t>op Tips:</w:t>
                            </w:r>
                          </w:p>
                          <w:p w:rsidR="00691012" w:rsidRPr="00785593" w:rsidRDefault="00691012" w:rsidP="0069101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8559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Consider passive movement/stretches or rest </w:t>
                            </w:r>
                            <w:r w:rsidR="007202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before supporting a person </w:t>
                            </w:r>
                            <w:r w:rsidRPr="0078559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directly into lying position from seating</w:t>
                            </w:r>
                          </w:p>
                          <w:p w:rsidR="00FD795F" w:rsidRPr="00785593" w:rsidRDefault="006035DD" w:rsidP="00FD795F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>Be aware that people can over</w:t>
                            </w:r>
                            <w:r w:rsidR="00FD795F" w:rsidRPr="00785593">
                              <w:rPr>
                                <w:rFonts w:ascii="Century Gothic" w:hAnsi="Century Gothic"/>
                                <w:b/>
                                <w:i/>
                                <w:sz w:val="20"/>
                                <w:szCs w:val="20"/>
                              </w:rPr>
                              <w:t>heat at night time</w:t>
                            </w:r>
                          </w:p>
                          <w:p w:rsidR="00691012" w:rsidRPr="00785593" w:rsidRDefault="00691012" w:rsidP="0069101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8559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Ensure bed is at an angle </w:t>
                            </w:r>
                            <w:r w:rsidR="006035D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of at least 30-45° if person</w:t>
                            </w:r>
                            <w:r w:rsidRPr="0078559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experiences gastro reflux</w:t>
                            </w:r>
                          </w:p>
                          <w:p w:rsidR="00691012" w:rsidRPr="00785593" w:rsidRDefault="00691012" w:rsidP="0069101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78559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Adjust clothing to maximise comfort and protect skin integrity</w:t>
                            </w:r>
                          </w:p>
                          <w:p w:rsidR="00320817" w:rsidRPr="00691012" w:rsidRDefault="00320817" w:rsidP="00691012">
                            <w:pPr>
                              <w:ind w:left="360"/>
                              <w:rPr>
                                <w:rFonts w:ascii="Century Gothic" w:hAnsi="Century Gothic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320817" w:rsidRPr="00AB5237" w:rsidRDefault="00320817" w:rsidP="00320817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-8.9pt;margin-top:2pt;width:248.45pt;height:33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">
                <v:textbox>
                  <w:txbxContent>
                    <w:p w:rsidR="00320817" w:rsidRPr="00DD106D" w:rsidRDefault="005709AA" w:rsidP="00320817">
                      <w:pPr>
                        <w:contextualSpacing/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DD106D">
                        <w:rPr>
                          <w:rFonts w:ascii="Century Gothic" w:hAnsi="Century Gothic"/>
                          <w:b/>
                          <w:color w:val="0070C0"/>
                          <w:sz w:val="28"/>
                          <w:szCs w:val="28"/>
                        </w:rPr>
                        <w:t>Night time l</w:t>
                      </w:r>
                      <w:r w:rsidR="00320817" w:rsidRPr="00DD106D">
                        <w:rPr>
                          <w:rFonts w:ascii="Century Gothic" w:hAnsi="Century Gothic"/>
                          <w:b/>
                          <w:color w:val="0070C0"/>
                          <w:sz w:val="28"/>
                          <w:szCs w:val="28"/>
                        </w:rPr>
                        <w:t>ying</w:t>
                      </w:r>
                    </w:p>
                    <w:p w:rsidR="00320817" w:rsidRPr="009C6BD1" w:rsidRDefault="00320817" w:rsidP="00320817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="009C6BD1" w:rsidRDefault="00320817" w:rsidP="009C6BD1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785593">
                        <w:rPr>
                          <w:rFonts w:ascii="Century Gothic" w:hAnsi="Century Gothic"/>
                          <w:b/>
                        </w:rPr>
                        <w:t>Equipment:</w:t>
                      </w:r>
                      <w:r w:rsidR="009C6BD1" w:rsidRPr="00785593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</w:p>
                    <w:p w:rsidR="00785593" w:rsidRPr="00785593" w:rsidRDefault="00785593" w:rsidP="009C6BD1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320817" w:rsidRPr="00785593" w:rsidRDefault="00320817" w:rsidP="00320817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785593">
                        <w:rPr>
                          <w:rFonts w:ascii="Century Gothic" w:hAnsi="Century Gothic"/>
                          <w:b/>
                        </w:rPr>
                        <w:t>Instructions:</w:t>
                      </w:r>
                    </w:p>
                    <w:p w:rsidR="00320817" w:rsidRPr="00AB5237" w:rsidRDefault="00320817" w:rsidP="002A7A05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785593" w:rsidRDefault="00785593" w:rsidP="00320817">
                      <w:pPr>
                        <w:rPr>
                          <w:rFonts w:ascii="Century Gothic" w:hAnsi="Century Gothic"/>
                          <w:b/>
                          <w:color w:val="0070C0"/>
                        </w:rPr>
                      </w:pPr>
                    </w:p>
                    <w:p w:rsidR="00785593" w:rsidRDefault="00785593" w:rsidP="00320817">
                      <w:pPr>
                        <w:rPr>
                          <w:rFonts w:ascii="Century Gothic" w:hAnsi="Century Gothic"/>
                          <w:b/>
                          <w:color w:val="0070C0"/>
                        </w:rPr>
                      </w:pPr>
                    </w:p>
                    <w:p w:rsidR="00785593" w:rsidRDefault="00785593" w:rsidP="00320817">
                      <w:pPr>
                        <w:rPr>
                          <w:rFonts w:ascii="Century Gothic" w:hAnsi="Century Gothic"/>
                          <w:b/>
                          <w:color w:val="0070C0"/>
                        </w:rPr>
                      </w:pPr>
                    </w:p>
                    <w:p w:rsidR="00785593" w:rsidRDefault="00785593" w:rsidP="00320817">
                      <w:pPr>
                        <w:rPr>
                          <w:rFonts w:ascii="Century Gothic" w:hAnsi="Century Gothic"/>
                          <w:b/>
                          <w:color w:val="0070C0"/>
                        </w:rPr>
                      </w:pPr>
                    </w:p>
                    <w:p w:rsidR="00785593" w:rsidRDefault="00785593" w:rsidP="00320817">
                      <w:pPr>
                        <w:rPr>
                          <w:rFonts w:ascii="Century Gothic" w:hAnsi="Century Gothic"/>
                          <w:b/>
                          <w:color w:val="0070C0"/>
                        </w:rPr>
                      </w:pPr>
                    </w:p>
                    <w:p w:rsidR="00785593" w:rsidRDefault="00785593" w:rsidP="00320817">
                      <w:pPr>
                        <w:rPr>
                          <w:rFonts w:ascii="Century Gothic" w:hAnsi="Century Gothic"/>
                          <w:b/>
                          <w:color w:val="0070C0"/>
                        </w:rPr>
                      </w:pPr>
                    </w:p>
                    <w:p w:rsidR="00785593" w:rsidRDefault="00785593" w:rsidP="00320817">
                      <w:pPr>
                        <w:rPr>
                          <w:rFonts w:ascii="Century Gothic" w:hAnsi="Century Gothic"/>
                          <w:b/>
                          <w:color w:val="0070C0"/>
                        </w:rPr>
                      </w:pPr>
                    </w:p>
                    <w:p w:rsidR="00785593" w:rsidRDefault="00785593" w:rsidP="00320817">
                      <w:pPr>
                        <w:rPr>
                          <w:rFonts w:ascii="Century Gothic" w:hAnsi="Century Gothic"/>
                          <w:b/>
                          <w:color w:val="0070C0"/>
                        </w:rPr>
                      </w:pPr>
                    </w:p>
                    <w:p w:rsidR="00320817" w:rsidRPr="00785593" w:rsidRDefault="009B500F" w:rsidP="00320817">
                      <w:pPr>
                        <w:rPr>
                          <w:rFonts w:ascii="Century Gothic" w:hAnsi="Century Gothic"/>
                          <w:b/>
                          <w:color w:val="0070C0"/>
                        </w:rPr>
                      </w:pPr>
                      <w:r w:rsidRPr="00785593">
                        <w:rPr>
                          <w:rFonts w:ascii="Century Gothic" w:hAnsi="Century Gothic"/>
                          <w:b/>
                          <w:color w:val="0070C0"/>
                        </w:rPr>
                        <w:t>T</w:t>
                      </w:r>
                      <w:r w:rsidR="00320817" w:rsidRPr="00785593">
                        <w:rPr>
                          <w:rFonts w:ascii="Century Gothic" w:hAnsi="Century Gothic"/>
                          <w:b/>
                          <w:color w:val="0070C0"/>
                        </w:rPr>
                        <w:t>op Tips:</w:t>
                      </w:r>
                    </w:p>
                    <w:p w:rsidR="00691012" w:rsidRPr="00785593" w:rsidRDefault="00691012" w:rsidP="00691012">
                      <w:pPr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8559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Consider passive movement/stretches or rest </w:t>
                      </w:r>
                      <w:r w:rsidR="0072023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before supporting a person </w:t>
                      </w:r>
                      <w:r w:rsidRPr="00785593">
                        <w:rPr>
                          <w:rFonts w:ascii="Century Gothic" w:hAnsi="Century Gothic"/>
                          <w:sz w:val="20"/>
                          <w:szCs w:val="20"/>
                        </w:rPr>
                        <w:t>directly into lying position from seating</w:t>
                      </w:r>
                    </w:p>
                    <w:p w:rsidR="00FD795F" w:rsidRPr="00785593" w:rsidRDefault="006035DD" w:rsidP="00FD795F">
                      <w:pPr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>Be aware that people can over</w:t>
                      </w:r>
                      <w:r w:rsidR="00FD795F" w:rsidRPr="00785593">
                        <w:rPr>
                          <w:rFonts w:ascii="Century Gothic" w:hAnsi="Century Gothic"/>
                          <w:b/>
                          <w:i/>
                          <w:sz w:val="20"/>
                          <w:szCs w:val="20"/>
                        </w:rPr>
                        <w:t>heat at night time</w:t>
                      </w:r>
                    </w:p>
                    <w:p w:rsidR="00691012" w:rsidRPr="00785593" w:rsidRDefault="00691012" w:rsidP="00691012">
                      <w:pPr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8559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Ensure bed is at an angle </w:t>
                      </w:r>
                      <w:r w:rsidR="006035DD">
                        <w:rPr>
                          <w:rFonts w:ascii="Century Gothic" w:hAnsi="Century Gothic"/>
                          <w:sz w:val="20"/>
                          <w:szCs w:val="20"/>
                        </w:rPr>
                        <w:t>of at least 30-45° if person</w:t>
                      </w:r>
                      <w:r w:rsidRPr="0078559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experiences gastro reflux</w:t>
                      </w:r>
                    </w:p>
                    <w:p w:rsidR="00691012" w:rsidRPr="00785593" w:rsidRDefault="00691012" w:rsidP="00691012">
                      <w:pPr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785593">
                        <w:rPr>
                          <w:rFonts w:ascii="Century Gothic" w:hAnsi="Century Gothic"/>
                          <w:sz w:val="20"/>
                          <w:szCs w:val="20"/>
                        </w:rPr>
                        <w:t>Adjust clothing to maximise comfort and protect skin integrity</w:t>
                      </w:r>
                    </w:p>
                    <w:p w:rsidR="00320817" w:rsidRPr="00691012" w:rsidRDefault="00320817" w:rsidP="00691012">
                      <w:pPr>
                        <w:ind w:left="360"/>
                        <w:rPr>
                          <w:rFonts w:ascii="Century Gothic" w:hAnsi="Century Gothic"/>
                          <w:b/>
                          <w:color w:val="0070C0"/>
                          <w:sz w:val="20"/>
                          <w:szCs w:val="20"/>
                        </w:rPr>
                      </w:pPr>
                    </w:p>
                    <w:p w:rsidR="00320817" w:rsidRPr="00AB5237" w:rsidRDefault="00320817" w:rsidP="00320817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6602730</wp:posOffset>
                </wp:positionH>
                <wp:positionV relativeFrom="paragraph">
                  <wp:posOffset>25400</wp:posOffset>
                </wp:positionV>
                <wp:extent cx="3155315" cy="4202430"/>
                <wp:effectExtent l="11430" t="6350" r="5080" b="10795"/>
                <wp:wrapSquare wrapText="bothSides"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315" cy="420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817" w:rsidRPr="00691012" w:rsidRDefault="005709AA" w:rsidP="00320817">
                            <w:pPr>
                              <w:contextualSpacing/>
                              <w:jc w:val="center"/>
                              <w:rPr>
                                <w:b/>
                                <w:color w:val="E812CF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E812CF"/>
                                <w:sz w:val="28"/>
                                <w:szCs w:val="28"/>
                              </w:rPr>
                              <w:t>Risk c</w:t>
                            </w:r>
                            <w:r w:rsidR="0059012A">
                              <w:rPr>
                                <w:rFonts w:ascii="Century Gothic" w:hAnsi="Century Gothic"/>
                                <w:b/>
                                <w:color w:val="E812CF"/>
                                <w:sz w:val="28"/>
                                <w:szCs w:val="28"/>
                              </w:rPr>
                              <w:t>onsiderations</w:t>
                            </w:r>
                          </w:p>
                          <w:p w:rsidR="00320817" w:rsidRDefault="00320817" w:rsidP="00320817"/>
                          <w:p w:rsidR="00570906" w:rsidRPr="00C64326" w:rsidRDefault="00570906" w:rsidP="00570906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C6432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Skin Integrity:</w:t>
                            </w:r>
                          </w:p>
                          <w:p w:rsidR="00570906" w:rsidRPr="00C64326" w:rsidRDefault="00570906" w:rsidP="00570906">
                            <w:pPr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6432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Pressure mapping and regular visual monitoring of skin </w:t>
                            </w:r>
                          </w:p>
                          <w:p w:rsidR="00570906" w:rsidRPr="00C64326" w:rsidRDefault="00570906" w:rsidP="00570906">
                            <w:pPr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6432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Moisture wick fabric</w:t>
                            </w:r>
                          </w:p>
                          <w:p w:rsidR="00570906" w:rsidRPr="00C64326" w:rsidRDefault="00570906" w:rsidP="00570906">
                            <w:pPr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6432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Regular position changes</w:t>
                            </w:r>
                          </w:p>
                          <w:p w:rsidR="00570906" w:rsidRPr="00C64326" w:rsidRDefault="00570906" w:rsidP="00570906">
                            <w:pPr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6432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Correct application of equipment; right size and right fit</w:t>
                            </w:r>
                          </w:p>
                          <w:p w:rsidR="00570906" w:rsidRPr="00C64326" w:rsidRDefault="00570906" w:rsidP="00570906">
                            <w:pPr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6432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Consider pressure relieving equipment</w:t>
                            </w:r>
                          </w:p>
                          <w:p w:rsidR="00570906" w:rsidRPr="00C64326" w:rsidRDefault="00570906" w:rsidP="00570906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6432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Thermoregulation</w:t>
                            </w:r>
                          </w:p>
                          <w:p w:rsidR="00570906" w:rsidRPr="00C64326" w:rsidRDefault="00570906" w:rsidP="00570906">
                            <w:pPr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6432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Risk of overheating especially in lying position; monitor core temperature</w:t>
                            </w:r>
                          </w:p>
                          <w:p w:rsidR="00570906" w:rsidRPr="00C64326" w:rsidRDefault="00570906" w:rsidP="00570906">
                            <w:pPr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6432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Moisture wick fabric</w:t>
                            </w:r>
                          </w:p>
                          <w:p w:rsidR="00570906" w:rsidRPr="00C64326" w:rsidRDefault="00570906" w:rsidP="00570906">
                            <w:pPr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6432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Consider use of thermostat in room</w:t>
                            </w:r>
                          </w:p>
                          <w:p w:rsidR="00570906" w:rsidRPr="00C64326" w:rsidRDefault="00570906" w:rsidP="00570906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6432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Physical Health:</w:t>
                            </w:r>
                          </w:p>
                          <w:p w:rsidR="00570906" w:rsidRDefault="00570906" w:rsidP="00570906">
                            <w:pPr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6432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Ensure bed is at an angle of at least 30-45° if individual experiences gastro reflux</w:t>
                            </w:r>
                          </w:p>
                          <w:p w:rsidR="00570906" w:rsidRDefault="00570906" w:rsidP="00570906">
                            <w:pPr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Where relevant, ensure epilepsy monitoring device is compatible with equipment</w:t>
                            </w:r>
                          </w:p>
                          <w:p w:rsidR="00570906" w:rsidRDefault="00570906" w:rsidP="00570906">
                            <w:pPr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If complaining/showing signs of pain/discomfort establish location and possible cause (a pain recognition tool may prove beneficial)</w:t>
                            </w:r>
                          </w:p>
                          <w:p w:rsidR="00570906" w:rsidRPr="00570906" w:rsidRDefault="00570906" w:rsidP="0057090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:rsidR="00320817" w:rsidRPr="00570906" w:rsidRDefault="00570906" w:rsidP="0057090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70906">
                              <w:rPr>
                                <w:rFonts w:ascii="Century Gothic" w:hAnsi="Century Gothic"/>
                                <w:b/>
                                <w:color w:val="FF0000"/>
                                <w:sz w:val="18"/>
                                <w:szCs w:val="18"/>
                              </w:rPr>
                              <w:t>Any concerns report to GP and Physiotherapist/OT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519.9pt;margin-top:2pt;width:248.45pt;height:33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">
                <v:textbox>
                  <w:txbxContent>
                    <w:p w:rsidR="00320817" w:rsidRPr="00691012" w:rsidRDefault="005709AA" w:rsidP="00320817">
                      <w:pPr>
                        <w:contextualSpacing/>
                        <w:jc w:val="center"/>
                        <w:rPr>
                          <w:b/>
                          <w:color w:val="E812CF"/>
                          <w:sz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E812CF"/>
                          <w:sz w:val="28"/>
                          <w:szCs w:val="28"/>
                        </w:rPr>
                        <w:t>Risk c</w:t>
                      </w:r>
                      <w:r w:rsidR="0059012A">
                        <w:rPr>
                          <w:rFonts w:ascii="Century Gothic" w:hAnsi="Century Gothic"/>
                          <w:b/>
                          <w:color w:val="E812CF"/>
                          <w:sz w:val="28"/>
                          <w:szCs w:val="28"/>
                        </w:rPr>
                        <w:t>onsiderations</w:t>
                      </w:r>
                    </w:p>
                    <w:p w:rsidR="00320817" w:rsidRDefault="00320817" w:rsidP="00320817"/>
                    <w:p w:rsidR="00570906" w:rsidRPr="00C64326" w:rsidRDefault="00570906" w:rsidP="00570906">
                      <w:pPr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C6432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Skin Integrity:</w:t>
                      </w:r>
                    </w:p>
                    <w:p w:rsidR="00570906" w:rsidRPr="00C64326" w:rsidRDefault="00570906" w:rsidP="00570906">
                      <w:pPr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6432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Pressure mapping and regular visual monitoring of skin </w:t>
                      </w:r>
                    </w:p>
                    <w:p w:rsidR="00570906" w:rsidRPr="00C64326" w:rsidRDefault="00570906" w:rsidP="00570906">
                      <w:pPr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64326">
                        <w:rPr>
                          <w:rFonts w:ascii="Century Gothic" w:hAnsi="Century Gothic"/>
                          <w:sz w:val="20"/>
                          <w:szCs w:val="20"/>
                        </w:rPr>
                        <w:t>Moisture wick fabric</w:t>
                      </w:r>
                    </w:p>
                    <w:p w:rsidR="00570906" w:rsidRPr="00C64326" w:rsidRDefault="00570906" w:rsidP="00570906">
                      <w:pPr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64326">
                        <w:rPr>
                          <w:rFonts w:ascii="Century Gothic" w:hAnsi="Century Gothic"/>
                          <w:sz w:val="20"/>
                          <w:szCs w:val="20"/>
                        </w:rPr>
                        <w:t>Regular position changes</w:t>
                      </w:r>
                    </w:p>
                    <w:p w:rsidR="00570906" w:rsidRPr="00C64326" w:rsidRDefault="00570906" w:rsidP="00570906">
                      <w:pPr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64326">
                        <w:rPr>
                          <w:rFonts w:ascii="Century Gothic" w:hAnsi="Century Gothic"/>
                          <w:sz w:val="20"/>
                          <w:szCs w:val="20"/>
                        </w:rPr>
                        <w:t>Correct application of equipment; right size and right fit</w:t>
                      </w:r>
                    </w:p>
                    <w:p w:rsidR="00570906" w:rsidRPr="00C64326" w:rsidRDefault="00570906" w:rsidP="00570906">
                      <w:pPr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64326">
                        <w:rPr>
                          <w:rFonts w:ascii="Century Gothic" w:hAnsi="Century Gothic"/>
                          <w:sz w:val="20"/>
                          <w:szCs w:val="20"/>
                        </w:rPr>
                        <w:t>Consider pressure relieving equipment</w:t>
                      </w:r>
                    </w:p>
                    <w:p w:rsidR="00570906" w:rsidRPr="00C64326" w:rsidRDefault="00570906" w:rsidP="00570906">
                      <w:pPr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6432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Thermoregulation</w:t>
                      </w:r>
                    </w:p>
                    <w:p w:rsidR="00570906" w:rsidRPr="00C64326" w:rsidRDefault="00570906" w:rsidP="00570906">
                      <w:pPr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64326">
                        <w:rPr>
                          <w:rFonts w:ascii="Century Gothic" w:hAnsi="Century Gothic"/>
                          <w:sz w:val="20"/>
                          <w:szCs w:val="20"/>
                        </w:rPr>
                        <w:t>Risk of overheating especially in lying position; monitor core temperature</w:t>
                      </w:r>
                    </w:p>
                    <w:p w:rsidR="00570906" w:rsidRPr="00C64326" w:rsidRDefault="00570906" w:rsidP="00570906">
                      <w:pPr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64326">
                        <w:rPr>
                          <w:rFonts w:ascii="Century Gothic" w:hAnsi="Century Gothic"/>
                          <w:sz w:val="20"/>
                          <w:szCs w:val="20"/>
                        </w:rPr>
                        <w:t>Moisture wick fabric</w:t>
                      </w:r>
                    </w:p>
                    <w:p w:rsidR="00570906" w:rsidRPr="00C64326" w:rsidRDefault="00570906" w:rsidP="00570906">
                      <w:pPr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64326">
                        <w:rPr>
                          <w:rFonts w:ascii="Century Gothic" w:hAnsi="Century Gothic"/>
                          <w:sz w:val="20"/>
                          <w:szCs w:val="20"/>
                        </w:rPr>
                        <w:t>Consider use of thermostat in room</w:t>
                      </w:r>
                    </w:p>
                    <w:p w:rsidR="00570906" w:rsidRPr="00C64326" w:rsidRDefault="00570906" w:rsidP="00570906">
                      <w:pPr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6432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Physical Health:</w:t>
                      </w:r>
                    </w:p>
                    <w:p w:rsidR="00570906" w:rsidRDefault="00570906" w:rsidP="00570906">
                      <w:pPr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64326">
                        <w:rPr>
                          <w:rFonts w:ascii="Century Gothic" w:hAnsi="Century Gothic"/>
                          <w:sz w:val="20"/>
                          <w:szCs w:val="20"/>
                        </w:rPr>
                        <w:t>Ensure bed is at an angle of at least 30-45° if individual experiences gastro reflux</w:t>
                      </w:r>
                    </w:p>
                    <w:p w:rsidR="00570906" w:rsidRDefault="00570906" w:rsidP="00570906">
                      <w:pPr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Where relevant, ensure epilepsy monitoring device is compatible with equipment</w:t>
                      </w:r>
                    </w:p>
                    <w:p w:rsidR="00570906" w:rsidRDefault="00570906" w:rsidP="00570906">
                      <w:pPr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If complaining/showing signs of pain/discomfort establish location and possible cause (a pain recognition tool may prove beneficial)</w:t>
                      </w:r>
                    </w:p>
                    <w:p w:rsidR="00570906" w:rsidRPr="00570906" w:rsidRDefault="00570906" w:rsidP="00570906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12"/>
                          <w:szCs w:val="12"/>
                        </w:rPr>
                      </w:pPr>
                    </w:p>
                    <w:p w:rsidR="00320817" w:rsidRPr="00570906" w:rsidRDefault="00570906" w:rsidP="00570906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570906">
                        <w:rPr>
                          <w:rFonts w:ascii="Century Gothic" w:hAnsi="Century Gothic"/>
                          <w:b/>
                          <w:color w:val="FF0000"/>
                          <w:sz w:val="18"/>
                          <w:szCs w:val="18"/>
                        </w:rPr>
                        <w:t>Any concerns report to GP and Physiotherapist/OT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3241675</wp:posOffset>
                </wp:positionH>
                <wp:positionV relativeFrom="paragraph">
                  <wp:posOffset>25400</wp:posOffset>
                </wp:positionV>
                <wp:extent cx="3155315" cy="4202430"/>
                <wp:effectExtent l="12700" t="6350" r="13335" b="10795"/>
                <wp:wrapSquare wrapText="bothSides"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315" cy="420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817" w:rsidRPr="00691012" w:rsidRDefault="005709AA" w:rsidP="00320817">
                            <w:pPr>
                              <w:contextualSpacing/>
                              <w:jc w:val="center"/>
                              <w:rPr>
                                <w:b/>
                                <w:color w:val="FFC000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C000"/>
                                <w:sz w:val="28"/>
                                <w:szCs w:val="28"/>
                              </w:rPr>
                              <w:t>Moving and h</w:t>
                            </w:r>
                            <w:r w:rsidR="0059012A">
                              <w:rPr>
                                <w:rFonts w:ascii="Century Gothic" w:hAnsi="Century Gothic"/>
                                <w:b/>
                                <w:color w:val="FFC000"/>
                                <w:sz w:val="28"/>
                                <w:szCs w:val="28"/>
                              </w:rPr>
                              <w:t>andling</w:t>
                            </w:r>
                            <w:r w:rsidR="00320817" w:rsidRPr="00691012">
                              <w:rPr>
                                <w:rFonts w:ascii="Century Gothic" w:hAnsi="Century Gothic"/>
                                <w:b/>
                                <w:color w:val="FFC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C000"/>
                                <w:sz w:val="28"/>
                                <w:szCs w:val="28"/>
                              </w:rPr>
                              <w:t>c</w:t>
                            </w:r>
                            <w:r w:rsidR="00320817" w:rsidRPr="00691012">
                              <w:rPr>
                                <w:rFonts w:ascii="Century Gothic" w:hAnsi="Century Gothic"/>
                                <w:b/>
                                <w:color w:val="FFC000"/>
                                <w:sz w:val="28"/>
                                <w:szCs w:val="28"/>
                              </w:rPr>
                              <w:t>onsiderations</w:t>
                            </w:r>
                          </w:p>
                          <w:p w:rsidR="00320817" w:rsidRPr="00C64326" w:rsidRDefault="00320817" w:rsidP="003208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9012A" w:rsidRPr="0059012A" w:rsidRDefault="0059012A" w:rsidP="0059012A">
                            <w:pPr>
                              <w:numPr>
                                <w:ilvl w:val="0"/>
                                <w:numId w:val="8"/>
                              </w:numPr>
                              <w:spacing w:before="200" w:line="276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9012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Stop and think – consider load, task, environment and individual</w:t>
                            </w:r>
                          </w:p>
                          <w:p w:rsidR="0059012A" w:rsidRPr="0059012A" w:rsidRDefault="0059012A" w:rsidP="0059012A">
                            <w:pPr>
                              <w:numPr>
                                <w:ilvl w:val="0"/>
                                <w:numId w:val="8"/>
                              </w:numPr>
                              <w:spacing w:before="200" w:line="276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9012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Position the feet – ensure a good base of support by placing your feet a shoulders width apart and one foot in front of the other</w:t>
                            </w:r>
                          </w:p>
                          <w:p w:rsidR="0059012A" w:rsidRPr="0059012A" w:rsidRDefault="0059012A" w:rsidP="0059012A">
                            <w:pPr>
                              <w:numPr>
                                <w:ilvl w:val="0"/>
                                <w:numId w:val="8"/>
                              </w:numPr>
                              <w:spacing w:before="200" w:line="276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9012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Adopt a good posture – maintain spinal curves and activate your tranverse abdominus (suck in your stomach)</w:t>
                            </w:r>
                          </w:p>
                          <w:p w:rsidR="0059012A" w:rsidRPr="0059012A" w:rsidRDefault="00720234" w:rsidP="0059012A">
                            <w:pPr>
                              <w:numPr>
                                <w:ilvl w:val="0"/>
                                <w:numId w:val="8"/>
                              </w:numPr>
                              <w:spacing w:before="200" w:line="276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Keep close to the person</w:t>
                            </w:r>
                            <w:r w:rsidR="00FD795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, with </w:t>
                            </w:r>
                            <w:r w:rsidR="00726F8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FD795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secure grip</w:t>
                            </w:r>
                          </w:p>
                          <w:p w:rsidR="0059012A" w:rsidRPr="0059012A" w:rsidRDefault="0059012A" w:rsidP="0059012A">
                            <w:pPr>
                              <w:numPr>
                                <w:ilvl w:val="0"/>
                                <w:numId w:val="8"/>
                              </w:numPr>
                              <w:spacing w:before="200" w:line="276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9012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Move your whole body and legs not just your arms and back</w:t>
                            </w:r>
                          </w:p>
                          <w:p w:rsidR="00570906" w:rsidRPr="00C64326" w:rsidRDefault="00570906" w:rsidP="00570906">
                            <w:pPr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C64326" w:rsidRPr="00C64326" w:rsidRDefault="00C64326" w:rsidP="00C64326">
                            <w:pPr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C64326" w:rsidRPr="00C64326" w:rsidRDefault="00C64326" w:rsidP="00C6432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left:0;text-align:left;margin-left:255.25pt;margin-top:2pt;width:248.45pt;height:33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">
                <v:textbox>
                  <w:txbxContent>
                    <w:p w:rsidR="00320817" w:rsidRPr="00691012" w:rsidRDefault="005709AA" w:rsidP="00320817">
                      <w:pPr>
                        <w:contextualSpacing/>
                        <w:jc w:val="center"/>
                        <w:rPr>
                          <w:b/>
                          <w:color w:val="FFC000"/>
                          <w:sz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C000"/>
                          <w:sz w:val="28"/>
                          <w:szCs w:val="28"/>
                        </w:rPr>
                        <w:t>Moving and h</w:t>
                      </w:r>
                      <w:r w:rsidR="0059012A">
                        <w:rPr>
                          <w:rFonts w:ascii="Century Gothic" w:hAnsi="Century Gothic"/>
                          <w:b/>
                          <w:color w:val="FFC000"/>
                          <w:sz w:val="28"/>
                          <w:szCs w:val="28"/>
                        </w:rPr>
                        <w:t>andling</w:t>
                      </w:r>
                      <w:r w:rsidR="00320817" w:rsidRPr="00691012">
                        <w:rPr>
                          <w:rFonts w:ascii="Century Gothic" w:hAnsi="Century Gothic"/>
                          <w:b/>
                          <w:color w:val="FFC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FFC000"/>
                          <w:sz w:val="28"/>
                          <w:szCs w:val="28"/>
                        </w:rPr>
                        <w:t>c</w:t>
                      </w:r>
                      <w:r w:rsidR="00320817" w:rsidRPr="00691012">
                        <w:rPr>
                          <w:rFonts w:ascii="Century Gothic" w:hAnsi="Century Gothic"/>
                          <w:b/>
                          <w:color w:val="FFC000"/>
                          <w:sz w:val="28"/>
                          <w:szCs w:val="28"/>
                        </w:rPr>
                        <w:t>onsiderations</w:t>
                      </w:r>
                    </w:p>
                    <w:p w:rsidR="00320817" w:rsidRPr="00C64326" w:rsidRDefault="00320817" w:rsidP="0032081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9012A" w:rsidRPr="0059012A" w:rsidRDefault="0059012A" w:rsidP="0059012A">
                      <w:pPr>
                        <w:numPr>
                          <w:ilvl w:val="0"/>
                          <w:numId w:val="8"/>
                        </w:numPr>
                        <w:spacing w:before="200"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59012A">
                        <w:rPr>
                          <w:rFonts w:ascii="Century Gothic" w:hAnsi="Century Gothic"/>
                          <w:sz w:val="20"/>
                          <w:szCs w:val="20"/>
                        </w:rPr>
                        <w:t>Stop and think – consider load, task, environment and individual</w:t>
                      </w:r>
                    </w:p>
                    <w:p w:rsidR="0059012A" w:rsidRPr="0059012A" w:rsidRDefault="0059012A" w:rsidP="0059012A">
                      <w:pPr>
                        <w:numPr>
                          <w:ilvl w:val="0"/>
                          <w:numId w:val="8"/>
                        </w:numPr>
                        <w:spacing w:before="200"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59012A">
                        <w:rPr>
                          <w:rFonts w:ascii="Century Gothic" w:hAnsi="Century Gothic"/>
                          <w:sz w:val="20"/>
                          <w:szCs w:val="20"/>
                        </w:rPr>
                        <w:t>Position the feet – ensure a good base of support by placing your feet a shoulders width apart and one foot in front of the other</w:t>
                      </w:r>
                    </w:p>
                    <w:p w:rsidR="0059012A" w:rsidRPr="0059012A" w:rsidRDefault="0059012A" w:rsidP="0059012A">
                      <w:pPr>
                        <w:numPr>
                          <w:ilvl w:val="0"/>
                          <w:numId w:val="8"/>
                        </w:numPr>
                        <w:spacing w:before="200"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59012A">
                        <w:rPr>
                          <w:rFonts w:ascii="Century Gothic" w:hAnsi="Century Gothic"/>
                          <w:sz w:val="20"/>
                          <w:szCs w:val="20"/>
                        </w:rPr>
                        <w:t>Adopt a good posture – maintain spinal curves and activate your tranverse abdominus (suck in your stomach)</w:t>
                      </w:r>
                    </w:p>
                    <w:p w:rsidR="0059012A" w:rsidRPr="0059012A" w:rsidRDefault="00720234" w:rsidP="0059012A">
                      <w:pPr>
                        <w:numPr>
                          <w:ilvl w:val="0"/>
                          <w:numId w:val="8"/>
                        </w:numPr>
                        <w:spacing w:before="200"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Keep close to the person</w:t>
                      </w:r>
                      <w:r w:rsidR="00FD795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, with </w:t>
                      </w:r>
                      <w:r w:rsidR="00726F8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 </w:t>
                      </w:r>
                      <w:r w:rsidR="00FD795F">
                        <w:rPr>
                          <w:rFonts w:ascii="Century Gothic" w:hAnsi="Century Gothic"/>
                          <w:sz w:val="20"/>
                          <w:szCs w:val="20"/>
                        </w:rPr>
                        <w:t>secure grip</w:t>
                      </w:r>
                    </w:p>
                    <w:p w:rsidR="0059012A" w:rsidRPr="0059012A" w:rsidRDefault="0059012A" w:rsidP="0059012A">
                      <w:pPr>
                        <w:numPr>
                          <w:ilvl w:val="0"/>
                          <w:numId w:val="8"/>
                        </w:numPr>
                        <w:spacing w:before="200" w:line="276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59012A">
                        <w:rPr>
                          <w:rFonts w:ascii="Century Gothic" w:hAnsi="Century Gothic"/>
                          <w:sz w:val="20"/>
                          <w:szCs w:val="20"/>
                        </w:rPr>
                        <w:t>Move your whole body and legs not just your arms and back</w:t>
                      </w:r>
                    </w:p>
                    <w:p w:rsidR="00570906" w:rsidRPr="00C64326" w:rsidRDefault="00570906" w:rsidP="00570906">
                      <w:pPr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C64326" w:rsidRPr="00C64326" w:rsidRDefault="00C64326" w:rsidP="00C64326">
                      <w:pPr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C64326" w:rsidRPr="00C64326" w:rsidRDefault="00C64326" w:rsidP="00C6432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455E54" w:rsidRDefault="00455E54" w:rsidP="00A52E64">
      <w:pPr>
        <w:jc w:val="center"/>
      </w:pPr>
    </w:p>
    <w:p w:rsidR="00455E54" w:rsidRDefault="00B17F0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46990</wp:posOffset>
                </wp:positionV>
                <wp:extent cx="4442460" cy="2190115"/>
                <wp:effectExtent l="13335" t="8890" r="11430" b="1079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219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817" w:rsidRPr="00320817" w:rsidRDefault="00320817" w:rsidP="00023D98">
                            <w:pPr>
                              <w:shd w:val="clear" w:color="auto" w:fill="F2F2F2"/>
                              <w:jc w:val="center"/>
                              <w:rPr>
                                <w:rFonts w:ascii="Century Gothic" w:hAnsi="Century Gothic"/>
                                <w:b/>
                                <w:color w:val="C00000"/>
                              </w:rPr>
                            </w:pPr>
                            <w:r w:rsidRPr="00320817">
                              <w:rPr>
                                <w:rFonts w:ascii="Century Gothic" w:hAnsi="Century Gothic"/>
                                <w:b/>
                                <w:color w:val="C00000"/>
                              </w:rPr>
                              <w:t>Signpost to useful resources</w:t>
                            </w:r>
                          </w:p>
                          <w:p w:rsidR="00320817" w:rsidRDefault="00320817" w:rsidP="00023D98">
                            <w:pPr>
                              <w:shd w:val="clear" w:color="auto" w:fill="F2F2F2"/>
                            </w:pPr>
                          </w:p>
                          <w:p w:rsidR="00765F7C" w:rsidRPr="002B56E8" w:rsidRDefault="00765F7C" w:rsidP="00023D98">
                            <w:pPr>
                              <w:shd w:val="clear" w:color="auto" w:fill="F2F2F2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65F7C">
                              <w:rPr>
                                <w:rFonts w:ascii="Century Gothic" w:hAnsi="Century Gothic"/>
                                <w:b/>
                              </w:rPr>
                              <w:t xml:space="preserve">Postural Care: A simple introduction </w:t>
                            </w:r>
                            <w:r w:rsidR="002B56E8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 w:rsidR="002B56E8">
                              <w:rPr>
                                <w:rFonts w:ascii="Century Gothic" w:hAnsi="Century Gothic"/>
                              </w:rPr>
                              <w:t xml:space="preserve">(Simple Stuff Works) </w:t>
                            </w:r>
                            <w:hyperlink r:id="rId10" w:history="1">
                              <w:r w:rsidRPr="002B56E8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https://www.youtube.com/watch?v=h9-1wNT0ceA&amp;feature=youtu.be</w:t>
                              </w:r>
                            </w:hyperlink>
                            <w:r w:rsidRPr="002B56E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65F7C" w:rsidRPr="002B56E8" w:rsidRDefault="00765F7C" w:rsidP="00023D98">
                            <w:pPr>
                              <w:shd w:val="clear" w:color="auto" w:fill="F2F2F2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765F7C" w:rsidRPr="002B56E8" w:rsidRDefault="00765F7C" w:rsidP="00023D98">
                            <w:pPr>
                              <w:shd w:val="clear" w:color="auto" w:fill="F2F2F2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65F7C">
                              <w:rPr>
                                <w:rFonts w:ascii="Century Gothic" w:hAnsi="Century Gothic"/>
                                <w:b/>
                              </w:rPr>
                              <w:t>Postural Care: Myth Buster Animation</w:t>
                            </w:r>
                            <w:r w:rsidRPr="00765F7C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2B56E8">
                              <w:rPr>
                                <w:rFonts w:ascii="Century Gothic" w:hAnsi="Century Gothic"/>
                              </w:rPr>
                              <w:t xml:space="preserve"> (Simple Stuff Works) </w:t>
                            </w:r>
                            <w:hyperlink r:id="rId11" w:history="1">
                              <w:r w:rsidRPr="002B56E8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https://www.youtube.com/watch?v=r2B7qcQkpwE</w:t>
                              </w:r>
                            </w:hyperlink>
                            <w:r w:rsidRPr="002B56E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65F7C" w:rsidRPr="002B56E8" w:rsidRDefault="00765F7C" w:rsidP="00023D98">
                            <w:pPr>
                              <w:shd w:val="clear" w:color="auto" w:fill="F2F2F2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765F7C" w:rsidRPr="00765F7C" w:rsidRDefault="00765F7C" w:rsidP="00023D98">
                            <w:pPr>
                              <w:shd w:val="clear" w:color="auto" w:fill="F2F2F2"/>
                              <w:rPr>
                                <w:rFonts w:ascii="Century Gothic" w:hAnsi="Century Gothic"/>
                              </w:rPr>
                            </w:pPr>
                            <w:r w:rsidRPr="002B56E8">
                              <w:rPr>
                                <w:rFonts w:ascii="Century Gothic" w:hAnsi="Century Gothic"/>
                                <w:b/>
                              </w:rPr>
                              <w:t>Postural care: Protecting and restoring body shape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(Mencap)</w:t>
                            </w:r>
                            <w:r w:rsidR="002B56E8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hyperlink r:id="rId12" w:history="1">
                              <w:r w:rsidR="002B56E8" w:rsidRPr="002B56E8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https://www.mencap.org.uk/sites/default/files/2016-11/Postural%20Care%20booklet.pdf</w:t>
                              </w:r>
                            </w:hyperlink>
                            <w:r w:rsidR="002B56E8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2" type="#_x0000_t202" style="position:absolute;left:0;text-align:left;margin-left:427.05pt;margin-top:3.7pt;width:349.8pt;height:17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">
                <v:textbox>
                  <w:txbxContent>
                    <w:p w:rsidR="00320817" w:rsidRPr="00320817" w:rsidRDefault="00320817" w:rsidP="00023D98">
                      <w:pPr>
                        <w:shd w:val="clear" w:color="auto" w:fill="F2F2F2"/>
                        <w:jc w:val="center"/>
                        <w:rPr>
                          <w:rFonts w:ascii="Century Gothic" w:hAnsi="Century Gothic"/>
                          <w:b/>
                          <w:color w:val="C00000"/>
                        </w:rPr>
                      </w:pPr>
                      <w:r w:rsidRPr="00320817">
                        <w:rPr>
                          <w:rFonts w:ascii="Century Gothic" w:hAnsi="Century Gothic"/>
                          <w:b/>
                          <w:color w:val="C00000"/>
                        </w:rPr>
                        <w:t>Signpost to useful resources</w:t>
                      </w:r>
                    </w:p>
                    <w:p w:rsidR="00320817" w:rsidRDefault="00320817" w:rsidP="00023D98">
                      <w:pPr>
                        <w:shd w:val="clear" w:color="auto" w:fill="F2F2F2"/>
                      </w:pPr>
                    </w:p>
                    <w:p w:rsidR="00765F7C" w:rsidRPr="002B56E8" w:rsidRDefault="00765F7C" w:rsidP="00023D98">
                      <w:pPr>
                        <w:shd w:val="clear" w:color="auto" w:fill="F2F2F2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65F7C">
                        <w:rPr>
                          <w:rFonts w:ascii="Century Gothic" w:hAnsi="Century Gothic"/>
                          <w:b/>
                        </w:rPr>
                        <w:t xml:space="preserve">Postural Care: A simple introduction </w:t>
                      </w:r>
                      <w:r w:rsidR="002B56E8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 w:rsidR="002B56E8">
                        <w:rPr>
                          <w:rFonts w:ascii="Century Gothic" w:hAnsi="Century Gothic"/>
                        </w:rPr>
                        <w:t xml:space="preserve">(Simple Stuff Works) </w:t>
                      </w:r>
                      <w:hyperlink r:id="rId13" w:history="1">
                        <w:r w:rsidRPr="002B56E8"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</w:rPr>
                          <w:t>https://www.youtube.com/watch?v=h9-1wNT0ceA&amp;feature=youtu.be</w:t>
                        </w:r>
                      </w:hyperlink>
                      <w:r w:rsidRPr="002B56E8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65F7C" w:rsidRPr="002B56E8" w:rsidRDefault="00765F7C" w:rsidP="00023D98">
                      <w:pPr>
                        <w:shd w:val="clear" w:color="auto" w:fill="F2F2F2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765F7C" w:rsidRPr="002B56E8" w:rsidRDefault="00765F7C" w:rsidP="00023D98">
                      <w:pPr>
                        <w:shd w:val="clear" w:color="auto" w:fill="F2F2F2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65F7C">
                        <w:rPr>
                          <w:rFonts w:ascii="Century Gothic" w:hAnsi="Century Gothic"/>
                          <w:b/>
                        </w:rPr>
                        <w:t>Postural Care: Myth Buster Animation</w:t>
                      </w:r>
                      <w:r w:rsidRPr="00765F7C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2B56E8">
                        <w:rPr>
                          <w:rFonts w:ascii="Century Gothic" w:hAnsi="Century Gothic"/>
                        </w:rPr>
                        <w:t xml:space="preserve"> (Simple Stuff Works) </w:t>
                      </w:r>
                      <w:hyperlink r:id="rId14" w:history="1">
                        <w:r w:rsidRPr="002B56E8"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</w:rPr>
                          <w:t>https://www.youtube.com/watch?v=r2B7qcQkpwE</w:t>
                        </w:r>
                      </w:hyperlink>
                      <w:r w:rsidRPr="002B56E8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65F7C" w:rsidRPr="002B56E8" w:rsidRDefault="00765F7C" w:rsidP="00023D98">
                      <w:pPr>
                        <w:shd w:val="clear" w:color="auto" w:fill="F2F2F2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765F7C" w:rsidRPr="00765F7C" w:rsidRDefault="00765F7C" w:rsidP="00023D98">
                      <w:pPr>
                        <w:shd w:val="clear" w:color="auto" w:fill="F2F2F2"/>
                        <w:rPr>
                          <w:rFonts w:ascii="Century Gothic" w:hAnsi="Century Gothic"/>
                        </w:rPr>
                      </w:pPr>
                      <w:r w:rsidRPr="002B56E8">
                        <w:rPr>
                          <w:rFonts w:ascii="Century Gothic" w:hAnsi="Century Gothic"/>
                          <w:b/>
                        </w:rPr>
                        <w:t>Postural care: Protecting and restoring body shape</w:t>
                      </w:r>
                      <w:r>
                        <w:rPr>
                          <w:rFonts w:ascii="Century Gothic" w:hAnsi="Century Gothic"/>
                        </w:rPr>
                        <w:t xml:space="preserve"> (Mencap)</w:t>
                      </w:r>
                      <w:r w:rsidR="002B56E8">
                        <w:rPr>
                          <w:rFonts w:ascii="Century Gothic" w:hAnsi="Century Gothic"/>
                        </w:rPr>
                        <w:t xml:space="preserve"> </w:t>
                      </w:r>
                      <w:hyperlink r:id="rId15" w:history="1">
                        <w:r w:rsidR="002B56E8" w:rsidRPr="002B56E8"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</w:rPr>
                          <w:t>https://www.mencap.org.uk/sites/default/files/2016-11/Postural%20Care%20booklet.pdf</w:t>
                        </w:r>
                      </w:hyperlink>
                      <w:r w:rsidR="002B56E8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46990</wp:posOffset>
                </wp:positionV>
                <wp:extent cx="5255895" cy="2190115"/>
                <wp:effectExtent l="10795" t="8890" r="10160" b="1079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5895" cy="219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817" w:rsidRDefault="00320817" w:rsidP="00023D98">
                            <w:pPr>
                              <w:shd w:val="clear" w:color="auto" w:fill="F2DBDB"/>
                              <w:jc w:val="center"/>
                              <w:rPr>
                                <w:rFonts w:ascii="Century Gothic" w:hAnsi="Century Gothic"/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C00000"/>
                              </w:rPr>
                              <w:t>Contact Details (Name and Number)</w:t>
                            </w:r>
                          </w:p>
                          <w:p w:rsidR="00A52E64" w:rsidRDefault="00A52E64" w:rsidP="00023D98">
                            <w:pPr>
                              <w:shd w:val="clear" w:color="auto" w:fill="F2DBDB"/>
                              <w:contextualSpacing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320817" w:rsidRDefault="00320817" w:rsidP="00023D98">
                            <w:pPr>
                              <w:shd w:val="clear" w:color="auto" w:fill="F2DBDB"/>
                              <w:contextualSpacing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320817">
                              <w:rPr>
                                <w:rFonts w:ascii="Century Gothic" w:hAnsi="Century Gothic"/>
                                <w:b/>
                              </w:rPr>
                              <w:t>Physiotherapist:</w:t>
                            </w:r>
                            <w:r w:rsidR="002A7A05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</w:p>
                          <w:p w:rsidR="00320817" w:rsidRPr="00320817" w:rsidRDefault="00320817" w:rsidP="00023D98">
                            <w:pPr>
                              <w:shd w:val="clear" w:color="auto" w:fill="F2DBDB"/>
                              <w:contextualSpacing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320817" w:rsidRPr="002A7A05" w:rsidRDefault="00320817" w:rsidP="00023D98">
                            <w:pPr>
                              <w:shd w:val="clear" w:color="auto" w:fill="F2DBDB"/>
                              <w:contextualSpacing/>
                              <w:rPr>
                                <w:rFonts w:ascii="Century Gothic" w:hAnsi="Century Gothic"/>
                              </w:rPr>
                            </w:pPr>
                            <w:r w:rsidRPr="00320817">
                              <w:rPr>
                                <w:rFonts w:ascii="Century Gothic" w:hAnsi="Century Gothic"/>
                                <w:b/>
                              </w:rPr>
                              <w:t>Occupational Therapist:</w:t>
                            </w:r>
                            <w:r w:rsidR="002A7A05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</w:p>
                          <w:p w:rsidR="00320817" w:rsidRPr="00320817" w:rsidRDefault="00320817" w:rsidP="00023D98">
                            <w:pPr>
                              <w:shd w:val="clear" w:color="auto" w:fill="F2DBDB"/>
                              <w:contextualSpacing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320817" w:rsidRDefault="00320817" w:rsidP="00023D98">
                            <w:pPr>
                              <w:shd w:val="clear" w:color="auto" w:fill="F2DBDB"/>
                              <w:contextualSpacing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320817">
                              <w:rPr>
                                <w:rFonts w:ascii="Century Gothic" w:hAnsi="Century Gothic"/>
                                <w:b/>
                              </w:rPr>
                              <w:t>Wheelchair Services:</w:t>
                            </w:r>
                            <w:r w:rsidR="002A7A05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</w:p>
                          <w:p w:rsidR="00785593" w:rsidRPr="00320817" w:rsidRDefault="00785593" w:rsidP="00023D98">
                            <w:pPr>
                              <w:shd w:val="clear" w:color="auto" w:fill="F2DBDB"/>
                              <w:contextualSpacing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320817" w:rsidRPr="002A7A05" w:rsidRDefault="00320817" w:rsidP="00023D98">
                            <w:pPr>
                              <w:shd w:val="clear" w:color="auto" w:fill="F2DBDB"/>
                              <w:contextualSpacing/>
                              <w:rPr>
                                <w:rFonts w:ascii="Century Gothic" w:hAnsi="Century Gothic"/>
                              </w:rPr>
                            </w:pPr>
                            <w:r w:rsidRPr="00320817">
                              <w:rPr>
                                <w:rFonts w:ascii="Century Gothic" w:hAnsi="Century Gothic"/>
                                <w:b/>
                              </w:rPr>
                              <w:t>Wheelchair Repair:</w:t>
                            </w:r>
                            <w:r w:rsidR="002A7A05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</w:p>
                          <w:p w:rsidR="00320817" w:rsidRPr="00320817" w:rsidRDefault="00320817" w:rsidP="00023D98">
                            <w:pPr>
                              <w:shd w:val="clear" w:color="auto" w:fill="F2DBDB"/>
                              <w:contextualSpacing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320817" w:rsidRPr="00320817" w:rsidRDefault="00320817" w:rsidP="00023D98">
                            <w:pPr>
                              <w:shd w:val="clear" w:color="auto" w:fill="F2DBDB"/>
                              <w:contextualSpacing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320817">
                              <w:rPr>
                                <w:rFonts w:ascii="Century Gothic" w:hAnsi="Century Gothic"/>
                                <w:b/>
                              </w:rPr>
                              <w:t>Equipment Manufacturers:</w:t>
                            </w:r>
                            <w:r w:rsidR="002A7A05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-8.9pt;margin-top:3.7pt;width:413.85pt;height:17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">
                <v:textbox>
                  <w:txbxContent>
                    <w:p w:rsidR="00320817" w:rsidRDefault="00320817" w:rsidP="00023D98">
                      <w:pPr>
                        <w:shd w:val="clear" w:color="auto" w:fill="F2DBDB"/>
                        <w:jc w:val="center"/>
                        <w:rPr>
                          <w:rFonts w:ascii="Century Gothic" w:hAnsi="Century Gothic"/>
                          <w:b/>
                          <w:color w:val="C0000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C00000"/>
                        </w:rPr>
                        <w:t>Contact Details (Name and Number)</w:t>
                      </w:r>
                    </w:p>
                    <w:p w:rsidR="00A52E64" w:rsidRDefault="00A52E64" w:rsidP="00023D98">
                      <w:pPr>
                        <w:shd w:val="clear" w:color="auto" w:fill="F2DBDB"/>
                        <w:contextualSpacing/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320817" w:rsidRDefault="00320817" w:rsidP="00023D98">
                      <w:pPr>
                        <w:shd w:val="clear" w:color="auto" w:fill="F2DBDB"/>
                        <w:contextualSpacing/>
                        <w:rPr>
                          <w:rFonts w:ascii="Century Gothic" w:hAnsi="Century Gothic"/>
                          <w:b/>
                        </w:rPr>
                      </w:pPr>
                      <w:r w:rsidRPr="00320817">
                        <w:rPr>
                          <w:rFonts w:ascii="Century Gothic" w:hAnsi="Century Gothic"/>
                          <w:b/>
                        </w:rPr>
                        <w:t>Physiotherapist:</w:t>
                      </w:r>
                      <w:r w:rsidR="002A7A05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</w:p>
                    <w:p w:rsidR="00320817" w:rsidRPr="00320817" w:rsidRDefault="00320817" w:rsidP="00023D98">
                      <w:pPr>
                        <w:shd w:val="clear" w:color="auto" w:fill="F2DBDB"/>
                        <w:contextualSpacing/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320817" w:rsidRPr="002A7A05" w:rsidRDefault="00320817" w:rsidP="00023D98">
                      <w:pPr>
                        <w:shd w:val="clear" w:color="auto" w:fill="F2DBDB"/>
                        <w:contextualSpacing/>
                        <w:rPr>
                          <w:rFonts w:ascii="Century Gothic" w:hAnsi="Century Gothic"/>
                        </w:rPr>
                      </w:pPr>
                      <w:r w:rsidRPr="00320817">
                        <w:rPr>
                          <w:rFonts w:ascii="Century Gothic" w:hAnsi="Century Gothic"/>
                          <w:b/>
                        </w:rPr>
                        <w:t>Occupational Therapist:</w:t>
                      </w:r>
                      <w:r w:rsidR="002A7A05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</w:p>
                    <w:p w:rsidR="00320817" w:rsidRPr="00320817" w:rsidRDefault="00320817" w:rsidP="00023D98">
                      <w:pPr>
                        <w:shd w:val="clear" w:color="auto" w:fill="F2DBDB"/>
                        <w:contextualSpacing/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320817" w:rsidRDefault="00320817" w:rsidP="00023D98">
                      <w:pPr>
                        <w:shd w:val="clear" w:color="auto" w:fill="F2DBDB"/>
                        <w:contextualSpacing/>
                        <w:rPr>
                          <w:rFonts w:ascii="Century Gothic" w:hAnsi="Century Gothic"/>
                          <w:b/>
                        </w:rPr>
                      </w:pPr>
                      <w:r w:rsidRPr="00320817">
                        <w:rPr>
                          <w:rFonts w:ascii="Century Gothic" w:hAnsi="Century Gothic"/>
                          <w:b/>
                        </w:rPr>
                        <w:t>Wheelchair Services:</w:t>
                      </w:r>
                      <w:r w:rsidR="002A7A05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</w:p>
                    <w:p w:rsidR="00785593" w:rsidRPr="00320817" w:rsidRDefault="00785593" w:rsidP="00023D98">
                      <w:pPr>
                        <w:shd w:val="clear" w:color="auto" w:fill="F2DBDB"/>
                        <w:contextualSpacing/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320817" w:rsidRPr="002A7A05" w:rsidRDefault="00320817" w:rsidP="00023D98">
                      <w:pPr>
                        <w:shd w:val="clear" w:color="auto" w:fill="F2DBDB"/>
                        <w:contextualSpacing/>
                        <w:rPr>
                          <w:rFonts w:ascii="Century Gothic" w:hAnsi="Century Gothic"/>
                        </w:rPr>
                      </w:pPr>
                      <w:r w:rsidRPr="00320817">
                        <w:rPr>
                          <w:rFonts w:ascii="Century Gothic" w:hAnsi="Century Gothic"/>
                          <w:b/>
                        </w:rPr>
                        <w:t>Wheelchair Repair:</w:t>
                      </w:r>
                      <w:r w:rsidR="002A7A05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</w:p>
                    <w:p w:rsidR="00320817" w:rsidRPr="00320817" w:rsidRDefault="00320817" w:rsidP="00023D98">
                      <w:pPr>
                        <w:shd w:val="clear" w:color="auto" w:fill="F2DBDB"/>
                        <w:contextualSpacing/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320817" w:rsidRPr="00320817" w:rsidRDefault="00320817" w:rsidP="00023D98">
                      <w:pPr>
                        <w:shd w:val="clear" w:color="auto" w:fill="F2DBDB"/>
                        <w:contextualSpacing/>
                        <w:rPr>
                          <w:rFonts w:ascii="Century Gothic" w:hAnsi="Century Gothic"/>
                          <w:b/>
                        </w:rPr>
                      </w:pPr>
                      <w:r w:rsidRPr="00320817">
                        <w:rPr>
                          <w:rFonts w:ascii="Century Gothic" w:hAnsi="Century Gothic"/>
                          <w:b/>
                        </w:rPr>
                        <w:t>Equipment Manufacturers:</w:t>
                      </w:r>
                      <w:r w:rsidR="002A7A05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55E54" w:rsidRDefault="00455E54">
      <w:pPr>
        <w:jc w:val="center"/>
      </w:pPr>
    </w:p>
    <w:p w:rsidR="00455E54" w:rsidRDefault="00455E54">
      <w:pPr>
        <w:jc w:val="center"/>
      </w:pPr>
    </w:p>
    <w:p w:rsidR="00455E54" w:rsidRDefault="00455E54">
      <w:pPr>
        <w:jc w:val="center"/>
      </w:pPr>
    </w:p>
    <w:p w:rsidR="00455E54" w:rsidRDefault="00455E54">
      <w:pPr>
        <w:jc w:val="center"/>
      </w:pPr>
    </w:p>
    <w:p w:rsidR="00455E54" w:rsidRDefault="00455E54">
      <w:r>
        <w:t xml:space="preserve">  </w:t>
      </w:r>
    </w:p>
    <w:p w:rsidR="00455E54" w:rsidRDefault="00455E54"/>
    <w:p w:rsidR="00455E54" w:rsidRDefault="00455E54"/>
    <w:p w:rsidR="00455E54" w:rsidRDefault="00455E54"/>
    <w:p w:rsidR="00455E54" w:rsidRDefault="00455E54"/>
    <w:p w:rsidR="00455E54" w:rsidRDefault="00455E54"/>
    <w:sectPr w:rsidR="00455E54" w:rsidSect="00AB5237">
      <w:pgSz w:w="16838" w:h="11906" w:orient="landscape"/>
      <w:pgMar w:top="864" w:right="962" w:bottom="864" w:left="993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5C6" w:rsidRDefault="001505C6">
      <w:r>
        <w:separator/>
      </w:r>
    </w:p>
  </w:endnote>
  <w:endnote w:type="continuationSeparator" w:id="0">
    <w:p w:rsidR="001505C6" w:rsidRDefault="0015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5C6" w:rsidRDefault="001505C6">
      <w:r>
        <w:separator/>
      </w:r>
    </w:p>
  </w:footnote>
  <w:footnote w:type="continuationSeparator" w:id="0">
    <w:p w:rsidR="001505C6" w:rsidRDefault="00150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6FA1"/>
    <w:multiLevelType w:val="hybridMultilevel"/>
    <w:tmpl w:val="C4B2575A"/>
    <w:lvl w:ilvl="0" w:tplc="01AC822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4411F"/>
    <w:multiLevelType w:val="hybridMultilevel"/>
    <w:tmpl w:val="E5709A10"/>
    <w:lvl w:ilvl="0" w:tplc="78E680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5D1A1D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0285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5E47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648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4075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825E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B4BD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0CE3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D50B27"/>
    <w:multiLevelType w:val="hybridMultilevel"/>
    <w:tmpl w:val="B9BC0978"/>
    <w:lvl w:ilvl="0" w:tplc="AE22D97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color w:val="C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C9696F"/>
    <w:multiLevelType w:val="hybridMultilevel"/>
    <w:tmpl w:val="13B8CE66"/>
    <w:lvl w:ilvl="0" w:tplc="EA0A210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940261"/>
    <w:multiLevelType w:val="hybridMultilevel"/>
    <w:tmpl w:val="4372D8EA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AE69F4"/>
    <w:multiLevelType w:val="hybridMultilevel"/>
    <w:tmpl w:val="859C520C"/>
    <w:lvl w:ilvl="0" w:tplc="AC04AB12">
      <w:numFmt w:val="bullet"/>
      <w:lvlText w:val="-"/>
      <w:lvlJc w:val="left"/>
      <w:pPr>
        <w:ind w:left="39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>
    <w:nsid w:val="65B87D8A"/>
    <w:multiLevelType w:val="hybridMultilevel"/>
    <w:tmpl w:val="C654F71A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8D44B81"/>
    <w:multiLevelType w:val="hybridMultilevel"/>
    <w:tmpl w:val="4C165008"/>
    <w:lvl w:ilvl="0" w:tplc="9EA495A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7B28CC"/>
    <w:multiLevelType w:val="hybridMultilevel"/>
    <w:tmpl w:val="1754312E"/>
    <w:lvl w:ilvl="0" w:tplc="1ED051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61B032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4E06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E4E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24B9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7A75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70C7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92BD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DC18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3B0121"/>
    <w:multiLevelType w:val="hybridMultilevel"/>
    <w:tmpl w:val="B4B0774E"/>
    <w:lvl w:ilvl="0" w:tplc="8E32836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92C5289"/>
    <w:multiLevelType w:val="hybridMultilevel"/>
    <w:tmpl w:val="3CA01D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73"/>
    <w:rsid w:val="00023D98"/>
    <w:rsid w:val="00083B28"/>
    <w:rsid w:val="000F4E52"/>
    <w:rsid w:val="00137272"/>
    <w:rsid w:val="001505C6"/>
    <w:rsid w:val="00173A85"/>
    <w:rsid w:val="001A7C72"/>
    <w:rsid w:val="001B34AE"/>
    <w:rsid w:val="001E0055"/>
    <w:rsid w:val="00236F1F"/>
    <w:rsid w:val="0025346B"/>
    <w:rsid w:val="002A7A05"/>
    <w:rsid w:val="002B56E8"/>
    <w:rsid w:val="002D334F"/>
    <w:rsid w:val="00320817"/>
    <w:rsid w:val="00344C3E"/>
    <w:rsid w:val="003B5164"/>
    <w:rsid w:val="003D1739"/>
    <w:rsid w:val="00455E54"/>
    <w:rsid w:val="0049030B"/>
    <w:rsid w:val="004B41D8"/>
    <w:rsid w:val="004C3695"/>
    <w:rsid w:val="00512032"/>
    <w:rsid w:val="00523176"/>
    <w:rsid w:val="00570906"/>
    <w:rsid w:val="005709AA"/>
    <w:rsid w:val="0059012A"/>
    <w:rsid w:val="005C3BFD"/>
    <w:rsid w:val="005D1699"/>
    <w:rsid w:val="005E3030"/>
    <w:rsid w:val="005F21C2"/>
    <w:rsid w:val="006035DD"/>
    <w:rsid w:val="0062017D"/>
    <w:rsid w:val="00691012"/>
    <w:rsid w:val="006E60ED"/>
    <w:rsid w:val="00720234"/>
    <w:rsid w:val="00726F8F"/>
    <w:rsid w:val="00765F7C"/>
    <w:rsid w:val="00785593"/>
    <w:rsid w:val="007B75F8"/>
    <w:rsid w:val="007F639A"/>
    <w:rsid w:val="00814DB0"/>
    <w:rsid w:val="00876C40"/>
    <w:rsid w:val="009064D5"/>
    <w:rsid w:val="009A5B80"/>
    <w:rsid w:val="009B500F"/>
    <w:rsid w:val="009C6BD1"/>
    <w:rsid w:val="009C6F9B"/>
    <w:rsid w:val="00A2791D"/>
    <w:rsid w:val="00A52E64"/>
    <w:rsid w:val="00AB5237"/>
    <w:rsid w:val="00B17F06"/>
    <w:rsid w:val="00B22A2E"/>
    <w:rsid w:val="00B46CC8"/>
    <w:rsid w:val="00B53077"/>
    <w:rsid w:val="00B81124"/>
    <w:rsid w:val="00BA1C73"/>
    <w:rsid w:val="00BD4ADC"/>
    <w:rsid w:val="00BE4572"/>
    <w:rsid w:val="00C30899"/>
    <w:rsid w:val="00C407F4"/>
    <w:rsid w:val="00C64326"/>
    <w:rsid w:val="00C95182"/>
    <w:rsid w:val="00CC6BAD"/>
    <w:rsid w:val="00D35547"/>
    <w:rsid w:val="00D73A39"/>
    <w:rsid w:val="00DD106D"/>
    <w:rsid w:val="00DE29B4"/>
    <w:rsid w:val="00DF6AA6"/>
    <w:rsid w:val="00F15AC7"/>
    <w:rsid w:val="00F36A17"/>
    <w:rsid w:val="00F61F36"/>
    <w:rsid w:val="00FD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44C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65F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44C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65F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h9-1wNT0ceA&amp;feature=youtu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mencap.org.uk/sites/default/files/2016-11/Postural%20Care%20booklet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r2B7qcQkpw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encap.org.uk/sites/default/files/2016-11/Postural%20Care%20booklet.pdf" TargetMode="External"/><Relationship Id="rId10" Type="http://schemas.openxmlformats.org/officeDocument/2006/relationships/hyperlink" Target="https://www.youtube.com/watch?v=h9-1wNT0ceA&amp;feature=youtu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r2B7qcQkp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Name’s</vt:lpstr>
    </vt:vector>
  </TitlesOfParts>
  <Company>New Forest PCT</Company>
  <LinksUpToDate>false</LinksUpToDate>
  <CharactersWithSpaces>571</CharactersWithSpaces>
  <SharedDoc>false</SharedDoc>
  <HLinks>
    <vt:vector size="18" baseType="variant">
      <vt:variant>
        <vt:i4>2883708</vt:i4>
      </vt:variant>
      <vt:variant>
        <vt:i4>6</vt:i4>
      </vt:variant>
      <vt:variant>
        <vt:i4>0</vt:i4>
      </vt:variant>
      <vt:variant>
        <vt:i4>5</vt:i4>
      </vt:variant>
      <vt:variant>
        <vt:lpwstr>https://www.mencap.org.uk/sites/default/files/2016-11/Postural Care booklet.pdf</vt:lpwstr>
      </vt:variant>
      <vt:variant>
        <vt:lpwstr/>
      </vt:variant>
      <vt:variant>
        <vt:i4>2424879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https://www.youtube.com/watch?v=r2B7qcQkpwE</vt:lpwstr>
      </vt:variant>
      <vt:variant>
        <vt:lpwstr/>
      </vt:variant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https://www.youtube.com/watch?v=h9-1wNT0ceA&amp;feature=youtu.be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Name’s</dc:title>
  <dc:creator>Karen Pusey</dc:creator>
  <cp:lastModifiedBy>Anna-Ed</cp:lastModifiedBy>
  <cp:revision>2</cp:revision>
  <cp:lastPrinted>2007-02-21T14:09:00Z</cp:lastPrinted>
  <dcterms:created xsi:type="dcterms:W3CDTF">2017-11-17T15:38:00Z</dcterms:created>
  <dcterms:modified xsi:type="dcterms:W3CDTF">2017-11-17T15:38:00Z</dcterms:modified>
</cp:coreProperties>
</file>