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AED40" w14:textId="77777777" w:rsidR="00770D01" w:rsidRDefault="00A77879">
      <w:pPr>
        <w:spacing w:before="95"/>
        <w:ind w:left="100"/>
        <w:rPr>
          <w:sz w:val="36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7CA072D5" wp14:editId="32624F83">
            <wp:simplePos x="0" y="0"/>
            <wp:positionH relativeFrom="page">
              <wp:posOffset>5780404</wp:posOffset>
            </wp:positionH>
            <wp:positionV relativeFrom="paragraph">
              <wp:posOffset>301</wp:posOffset>
            </wp:positionV>
            <wp:extent cx="865504" cy="85979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504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C235D"/>
          <w:sz w:val="36"/>
        </w:rPr>
        <w:t>Care and Treatment</w:t>
      </w:r>
      <w:r>
        <w:rPr>
          <w:color w:val="6C235D"/>
          <w:spacing w:val="-76"/>
          <w:sz w:val="36"/>
        </w:rPr>
        <w:t xml:space="preserve"> </w:t>
      </w:r>
      <w:r>
        <w:rPr>
          <w:color w:val="6C235D"/>
          <w:sz w:val="36"/>
        </w:rPr>
        <w:t>Reviews</w:t>
      </w:r>
    </w:p>
    <w:p w14:paraId="76CCABBB" w14:textId="77777777" w:rsidR="00770D01" w:rsidRDefault="00A77879">
      <w:pPr>
        <w:spacing w:before="27"/>
        <w:ind w:left="100"/>
        <w:rPr>
          <w:rFonts w:ascii="Trebuchet MS" w:hAnsi="Trebuchet MS"/>
          <w:b/>
          <w:sz w:val="48"/>
        </w:rPr>
      </w:pPr>
      <w:r>
        <w:rPr>
          <w:rFonts w:ascii="Trebuchet MS" w:hAnsi="Trebuchet MS"/>
          <w:b/>
          <w:color w:val="027A7A"/>
          <w:sz w:val="48"/>
        </w:rPr>
        <w:t>Chair’s Training</w:t>
      </w:r>
      <w:r>
        <w:rPr>
          <w:rFonts w:ascii="Trebuchet MS" w:hAnsi="Trebuchet MS"/>
          <w:b/>
          <w:color w:val="027A7A"/>
          <w:spacing w:val="-110"/>
          <w:sz w:val="48"/>
        </w:rPr>
        <w:t xml:space="preserve"> </w:t>
      </w:r>
      <w:r>
        <w:rPr>
          <w:rFonts w:ascii="Trebuchet MS" w:hAnsi="Trebuchet MS"/>
          <w:b/>
          <w:color w:val="027A7A"/>
          <w:sz w:val="48"/>
        </w:rPr>
        <w:t>Resources</w:t>
      </w:r>
    </w:p>
    <w:p w14:paraId="24E50BF6" w14:textId="77777777" w:rsidR="00770D01" w:rsidRDefault="00A77879">
      <w:pPr>
        <w:pStyle w:val="BodyText"/>
        <w:spacing w:before="337"/>
        <w:ind w:left="100"/>
      </w:pPr>
      <w:bookmarkStart w:id="0" w:name="Background_and_overview"/>
      <w:bookmarkEnd w:id="0"/>
      <w:r>
        <w:rPr>
          <w:color w:val="6C235D"/>
        </w:rPr>
        <w:t>Background and</w:t>
      </w:r>
      <w:r>
        <w:rPr>
          <w:color w:val="6C235D"/>
          <w:spacing w:val="-57"/>
        </w:rPr>
        <w:t xml:space="preserve"> </w:t>
      </w:r>
      <w:r>
        <w:rPr>
          <w:color w:val="6C235D"/>
        </w:rPr>
        <w:t>overview</w:t>
      </w:r>
    </w:p>
    <w:p w14:paraId="0208ACEB" w14:textId="77777777" w:rsidR="00770D01" w:rsidRDefault="00770D01">
      <w:pPr>
        <w:pStyle w:val="BodyText"/>
        <w:spacing w:before="1"/>
        <w:rPr>
          <w:sz w:val="18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2976"/>
        <w:gridCol w:w="3691"/>
      </w:tblGrid>
      <w:tr w:rsidR="00770D01" w14:paraId="716A8995" w14:textId="77777777">
        <w:trPr>
          <w:trHeight w:val="316"/>
        </w:trPr>
        <w:tc>
          <w:tcPr>
            <w:tcW w:w="2122" w:type="dxa"/>
          </w:tcPr>
          <w:p w14:paraId="21DE70F7" w14:textId="77777777" w:rsidR="00770D01" w:rsidRDefault="00A77879">
            <w:pPr>
              <w:pStyle w:val="TableParagraph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027A7A"/>
                <w:sz w:val="24"/>
              </w:rPr>
              <w:t>Name</w:t>
            </w:r>
            <w:r>
              <w:rPr>
                <w:rFonts w:ascii="Trebuchet MS"/>
                <w:b/>
                <w:color w:val="027A7A"/>
                <w:spacing w:val="-51"/>
                <w:sz w:val="24"/>
              </w:rPr>
              <w:t xml:space="preserve"> </w:t>
            </w:r>
            <w:r>
              <w:rPr>
                <w:rFonts w:ascii="Trebuchet MS"/>
                <w:b/>
                <w:color w:val="027A7A"/>
                <w:sz w:val="24"/>
              </w:rPr>
              <w:t>of Resource</w:t>
            </w:r>
          </w:p>
        </w:tc>
        <w:tc>
          <w:tcPr>
            <w:tcW w:w="2976" w:type="dxa"/>
          </w:tcPr>
          <w:p w14:paraId="6DA0730B" w14:textId="77777777" w:rsidR="00770D01" w:rsidRDefault="00A77879">
            <w:pPr>
              <w:pStyle w:val="TableParagraph"/>
              <w:ind w:left="109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027A7A"/>
                <w:sz w:val="24"/>
              </w:rPr>
              <w:t>Source Location</w:t>
            </w:r>
          </w:p>
        </w:tc>
        <w:tc>
          <w:tcPr>
            <w:tcW w:w="3691" w:type="dxa"/>
          </w:tcPr>
          <w:p w14:paraId="3F6A707F" w14:textId="77777777" w:rsidR="00770D01" w:rsidRDefault="00A77879">
            <w:pPr>
              <w:pStyle w:val="TableParagraph"/>
              <w:ind w:left="109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027A7A"/>
                <w:sz w:val="24"/>
              </w:rPr>
              <w:t>Detail</w:t>
            </w:r>
          </w:p>
        </w:tc>
      </w:tr>
      <w:tr w:rsidR="00770D01" w14:paraId="2C000C56" w14:textId="77777777">
        <w:trPr>
          <w:trHeight w:val="1264"/>
        </w:trPr>
        <w:tc>
          <w:tcPr>
            <w:tcW w:w="2122" w:type="dxa"/>
          </w:tcPr>
          <w:p w14:paraId="1F2D03FB" w14:textId="77777777" w:rsidR="00770D01" w:rsidRPr="009E156A" w:rsidRDefault="00A77879">
            <w:pPr>
              <w:pStyle w:val="TableParagraph"/>
              <w:spacing w:line="273" w:lineRule="auto"/>
              <w:ind w:right="197"/>
              <w:rPr>
                <w:color w:val="06163E"/>
                <w:sz w:val="24"/>
              </w:rPr>
            </w:pPr>
            <w:r>
              <w:rPr>
                <w:color w:val="06163E"/>
                <w:sz w:val="24"/>
              </w:rPr>
              <w:t xml:space="preserve">Panorama - Winterbourne </w:t>
            </w:r>
            <w:r w:rsidRPr="009E156A">
              <w:rPr>
                <w:color w:val="06163E"/>
                <w:sz w:val="24"/>
              </w:rPr>
              <w:t xml:space="preserve">View </w:t>
            </w:r>
            <w:proofErr w:type="gramStart"/>
            <w:r w:rsidRPr="009E156A">
              <w:rPr>
                <w:color w:val="06163E"/>
                <w:sz w:val="24"/>
              </w:rPr>
              <w:t>The</w:t>
            </w:r>
            <w:proofErr w:type="gramEnd"/>
            <w:r w:rsidRPr="009E156A">
              <w:rPr>
                <w:color w:val="06163E"/>
                <w:sz w:val="24"/>
              </w:rPr>
              <w:t xml:space="preserve"> Abuse</w:t>
            </w:r>
          </w:p>
          <w:p w14:paraId="1CFE6890" w14:textId="77777777" w:rsidR="00770D01" w:rsidRPr="009E156A" w:rsidRDefault="00A77879">
            <w:pPr>
              <w:pStyle w:val="TableParagraph"/>
              <w:spacing w:before="5"/>
              <w:rPr>
                <w:color w:val="06163E"/>
                <w:sz w:val="24"/>
              </w:rPr>
            </w:pPr>
            <w:r w:rsidRPr="009E156A">
              <w:rPr>
                <w:color w:val="06163E"/>
                <w:sz w:val="24"/>
              </w:rPr>
              <w:t>Exposed</w:t>
            </w:r>
          </w:p>
        </w:tc>
        <w:tc>
          <w:tcPr>
            <w:tcW w:w="2976" w:type="dxa"/>
          </w:tcPr>
          <w:p w14:paraId="66FE0E83" w14:textId="77777777" w:rsidR="00770D01" w:rsidRDefault="00FB6F14">
            <w:pPr>
              <w:pStyle w:val="TableParagraph"/>
              <w:spacing w:line="273" w:lineRule="auto"/>
              <w:ind w:left="109"/>
              <w:rPr>
                <w:sz w:val="24"/>
              </w:rPr>
            </w:pPr>
            <w:hyperlink r:id="rId11">
              <w:r w:rsidR="00A77879">
                <w:rPr>
                  <w:color w:val="6C235D"/>
                  <w:sz w:val="24"/>
                  <w:u w:val="single" w:color="6C235D"/>
                </w:rPr>
                <w:t>https://www.youtube.com/</w:t>
              </w:r>
            </w:hyperlink>
            <w:r w:rsidR="00A77879">
              <w:rPr>
                <w:color w:val="6C235D"/>
                <w:sz w:val="24"/>
              </w:rPr>
              <w:t xml:space="preserve"> </w:t>
            </w:r>
            <w:hyperlink r:id="rId12">
              <w:proofErr w:type="spellStart"/>
              <w:r w:rsidR="00A77879">
                <w:rPr>
                  <w:color w:val="6C235D"/>
                  <w:sz w:val="24"/>
                  <w:u w:val="single" w:color="6C235D"/>
                </w:rPr>
                <w:t>watch?v</w:t>
              </w:r>
              <w:proofErr w:type="spellEnd"/>
              <w:r w:rsidR="00A77879">
                <w:rPr>
                  <w:color w:val="6C235D"/>
                  <w:sz w:val="24"/>
                  <w:u w:val="single" w:color="6C235D"/>
                </w:rPr>
                <w:t>=IOlojIcEE4s</w:t>
              </w:r>
            </w:hyperlink>
          </w:p>
        </w:tc>
        <w:tc>
          <w:tcPr>
            <w:tcW w:w="3691" w:type="dxa"/>
          </w:tcPr>
          <w:p w14:paraId="3B7FAC41" w14:textId="77777777" w:rsidR="00770D01" w:rsidRDefault="00A77879">
            <w:pPr>
              <w:pStyle w:val="TableParagraph"/>
              <w:spacing w:line="254" w:lineRule="auto"/>
              <w:ind w:left="109" w:right="117"/>
              <w:rPr>
                <w:sz w:val="24"/>
              </w:rPr>
            </w:pPr>
            <w:r>
              <w:rPr>
                <w:sz w:val="24"/>
              </w:rPr>
              <w:t xml:space="preserve">The Panorama expose that </w:t>
            </w:r>
            <w:r w:rsidRPr="00274DEC">
              <w:rPr>
                <w:sz w:val="24"/>
              </w:rPr>
              <w:t xml:space="preserve">uncovered abuse at Winterbourne </w:t>
            </w:r>
            <w:r>
              <w:rPr>
                <w:sz w:val="24"/>
              </w:rPr>
              <w:t xml:space="preserve">View. This triggered the </w:t>
            </w:r>
            <w:r w:rsidRPr="00274DEC">
              <w:rPr>
                <w:sz w:val="24"/>
              </w:rPr>
              <w:t>Transforming Care Programme.</w:t>
            </w:r>
          </w:p>
        </w:tc>
      </w:tr>
      <w:tr w:rsidR="00770D01" w14:paraId="769C5348" w14:textId="77777777">
        <w:trPr>
          <w:trHeight w:val="2927"/>
        </w:trPr>
        <w:tc>
          <w:tcPr>
            <w:tcW w:w="2122" w:type="dxa"/>
          </w:tcPr>
          <w:p w14:paraId="18E6071A" w14:textId="77777777" w:rsidR="00770D01" w:rsidRPr="009E156A" w:rsidRDefault="00A77879">
            <w:pPr>
              <w:pStyle w:val="TableParagraph"/>
              <w:spacing w:line="276" w:lineRule="auto"/>
              <w:ind w:right="197"/>
              <w:rPr>
                <w:color w:val="06163E"/>
                <w:sz w:val="24"/>
              </w:rPr>
            </w:pPr>
            <w:r w:rsidRPr="009E156A">
              <w:rPr>
                <w:color w:val="06163E"/>
                <w:sz w:val="24"/>
              </w:rPr>
              <w:t xml:space="preserve">Building the Right </w:t>
            </w:r>
            <w:r>
              <w:rPr>
                <w:color w:val="06163E"/>
                <w:sz w:val="24"/>
              </w:rPr>
              <w:t>Supports</w:t>
            </w:r>
          </w:p>
        </w:tc>
        <w:tc>
          <w:tcPr>
            <w:tcW w:w="2976" w:type="dxa"/>
          </w:tcPr>
          <w:p w14:paraId="4BAB2B57" w14:textId="77777777" w:rsidR="00770D01" w:rsidRDefault="00FB6F14">
            <w:pPr>
              <w:pStyle w:val="TableParagraph"/>
              <w:spacing w:line="273" w:lineRule="auto"/>
              <w:ind w:left="109" w:right="148"/>
              <w:rPr>
                <w:sz w:val="24"/>
              </w:rPr>
            </w:pPr>
            <w:hyperlink r:id="rId13">
              <w:r w:rsidR="00A77879">
                <w:rPr>
                  <w:color w:val="6C235D"/>
                  <w:w w:val="95"/>
                  <w:sz w:val="24"/>
                  <w:u w:val="single" w:color="6C235D"/>
                </w:rPr>
                <w:t>https://www.england.nhs.u</w:t>
              </w:r>
            </w:hyperlink>
            <w:r w:rsidR="00A77879">
              <w:rPr>
                <w:color w:val="6C235D"/>
                <w:w w:val="95"/>
                <w:sz w:val="24"/>
              </w:rPr>
              <w:t xml:space="preserve"> </w:t>
            </w:r>
            <w:hyperlink r:id="rId14">
              <w:r w:rsidR="00A77879">
                <w:rPr>
                  <w:color w:val="6C235D"/>
                  <w:sz w:val="24"/>
                  <w:u w:val="single" w:color="6C235D"/>
                </w:rPr>
                <w:t>k/learning-</w:t>
              </w:r>
            </w:hyperlink>
            <w:r w:rsidR="00A77879">
              <w:rPr>
                <w:color w:val="6C235D"/>
                <w:sz w:val="24"/>
              </w:rPr>
              <w:t xml:space="preserve"> </w:t>
            </w:r>
            <w:hyperlink r:id="rId15">
              <w:r w:rsidR="00A77879">
                <w:rPr>
                  <w:color w:val="6C235D"/>
                  <w:sz w:val="24"/>
                  <w:u w:val="single" w:color="6C235D"/>
                </w:rPr>
                <w:t>disabilities/</w:t>
              </w:r>
              <w:proofErr w:type="spellStart"/>
              <w:r w:rsidR="00A77879">
                <w:rPr>
                  <w:color w:val="6C235D"/>
                  <w:sz w:val="24"/>
                  <w:u w:val="single" w:color="6C235D"/>
                </w:rPr>
                <w:t>natplan</w:t>
              </w:r>
              <w:proofErr w:type="spellEnd"/>
              <w:r w:rsidR="00A77879">
                <w:rPr>
                  <w:color w:val="6C235D"/>
                  <w:sz w:val="24"/>
                  <w:u w:val="single" w:color="6C235D"/>
                </w:rPr>
                <w:t>/</w:t>
              </w:r>
            </w:hyperlink>
          </w:p>
        </w:tc>
        <w:tc>
          <w:tcPr>
            <w:tcW w:w="3691" w:type="dxa"/>
          </w:tcPr>
          <w:p w14:paraId="2707F059" w14:textId="7B84A6AF" w:rsidR="00770D01" w:rsidRDefault="00A77879" w:rsidP="00274DEC">
            <w:pPr>
              <w:pStyle w:val="TableParagraph"/>
              <w:spacing w:line="254" w:lineRule="auto"/>
              <w:ind w:left="109" w:right="239"/>
              <w:rPr>
                <w:sz w:val="24"/>
              </w:rPr>
            </w:pPr>
            <w:r>
              <w:rPr>
                <w:sz w:val="24"/>
              </w:rPr>
              <w:t>The</w:t>
            </w:r>
            <w:r w:rsidRPr="00274DEC">
              <w:rPr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 w:rsidRPr="00274DEC">
              <w:rPr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 w:rsidRPr="00274DEC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274DEC">
              <w:rPr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 w:rsidRPr="00274DE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the right support – gives </w:t>
            </w:r>
            <w:r w:rsidRPr="00274DEC">
              <w:rPr>
                <w:sz w:val="24"/>
              </w:rPr>
              <w:t xml:space="preserve">commissioners a clear framework </w:t>
            </w:r>
            <w:r>
              <w:rPr>
                <w:sz w:val="24"/>
              </w:rPr>
              <w:t>to develop more community services</w:t>
            </w:r>
            <w:r w:rsidRPr="00274DEC">
              <w:rPr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 w:rsidRPr="00274DEC">
              <w:rPr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 w:rsidRPr="00274DEC">
              <w:rPr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 w:rsidRPr="00274DE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learning disabilities and/ or autism who </w:t>
            </w:r>
            <w:r w:rsidRPr="00274DEC">
              <w:rPr>
                <w:sz w:val="24"/>
              </w:rPr>
              <w:t xml:space="preserve">display behaviour that challenges, </w:t>
            </w:r>
            <w:r>
              <w:rPr>
                <w:sz w:val="24"/>
              </w:rPr>
              <w:t xml:space="preserve">including those with a mental </w:t>
            </w:r>
            <w:r w:rsidRPr="00274DEC">
              <w:rPr>
                <w:sz w:val="24"/>
              </w:rPr>
              <w:t>health condition, and close some</w:t>
            </w:r>
            <w:r w:rsidR="00274DEC">
              <w:rPr>
                <w:sz w:val="24"/>
              </w:rPr>
              <w:t xml:space="preserve"> </w:t>
            </w:r>
            <w:r>
              <w:rPr>
                <w:sz w:val="24"/>
              </w:rPr>
              <w:t>inpatient facilities.</w:t>
            </w:r>
          </w:p>
        </w:tc>
      </w:tr>
      <w:tr w:rsidR="00770D01" w14:paraId="230BA513" w14:textId="77777777">
        <w:trPr>
          <w:trHeight w:val="880"/>
        </w:trPr>
        <w:tc>
          <w:tcPr>
            <w:tcW w:w="2122" w:type="dxa"/>
          </w:tcPr>
          <w:p w14:paraId="6633EB66" w14:textId="77777777" w:rsidR="00770D01" w:rsidRPr="009E156A" w:rsidRDefault="00A77879" w:rsidP="009E156A">
            <w:pPr>
              <w:pStyle w:val="TableParagraph"/>
              <w:spacing w:line="276" w:lineRule="auto"/>
              <w:ind w:right="197"/>
              <w:rPr>
                <w:color w:val="06163E"/>
                <w:sz w:val="24"/>
              </w:rPr>
            </w:pPr>
            <w:r w:rsidRPr="009E156A">
              <w:rPr>
                <w:color w:val="06163E"/>
                <w:sz w:val="24"/>
              </w:rPr>
              <w:t>Building the Right Support Evaluation</w:t>
            </w:r>
          </w:p>
        </w:tc>
        <w:tc>
          <w:tcPr>
            <w:tcW w:w="2976" w:type="dxa"/>
          </w:tcPr>
          <w:p w14:paraId="70DAA269" w14:textId="77777777" w:rsidR="00770D01" w:rsidRDefault="00FB6F14">
            <w:pPr>
              <w:pStyle w:val="TableParagraph"/>
              <w:spacing w:before="5"/>
              <w:ind w:left="109"/>
              <w:rPr>
                <w:sz w:val="24"/>
              </w:rPr>
            </w:pPr>
            <w:hyperlink r:id="rId16">
              <w:r w:rsidR="00A77879">
                <w:rPr>
                  <w:color w:val="6C235D"/>
                  <w:sz w:val="24"/>
                  <w:u w:val="single" w:color="6C235D"/>
                </w:rPr>
                <w:t>https://www.strategyunitw</w:t>
              </w:r>
            </w:hyperlink>
          </w:p>
          <w:p w14:paraId="0E9587BD" w14:textId="77777777" w:rsidR="00770D01" w:rsidRDefault="00FB6F14">
            <w:pPr>
              <w:pStyle w:val="TableParagraph"/>
              <w:spacing w:before="3" w:line="290" w:lineRule="atLeast"/>
              <w:ind w:left="109" w:right="97"/>
              <w:rPr>
                <w:sz w:val="24"/>
              </w:rPr>
            </w:pPr>
            <w:hyperlink r:id="rId17">
              <w:r w:rsidR="00A77879">
                <w:rPr>
                  <w:color w:val="6C235D"/>
                  <w:w w:val="95"/>
                  <w:sz w:val="24"/>
                  <w:u w:val="single" w:color="6C235D"/>
                </w:rPr>
                <w:t>m.nhs.uk/publications/build</w:t>
              </w:r>
            </w:hyperlink>
            <w:hyperlink r:id="rId18">
              <w:r w:rsidR="00A77879">
                <w:rPr>
                  <w:color w:val="6C235D"/>
                  <w:w w:val="95"/>
                  <w:sz w:val="24"/>
                  <w:u w:val="single" w:color="6C235D"/>
                </w:rPr>
                <w:t xml:space="preserve"> </w:t>
              </w:r>
              <w:proofErr w:type="spellStart"/>
              <w:r w:rsidR="00A77879">
                <w:rPr>
                  <w:color w:val="6C235D"/>
                  <w:sz w:val="24"/>
                  <w:u w:val="single" w:color="6C235D"/>
                </w:rPr>
                <w:t>ing</w:t>
              </w:r>
              <w:proofErr w:type="spellEnd"/>
              <w:r w:rsidR="00A77879">
                <w:rPr>
                  <w:color w:val="6C235D"/>
                  <w:sz w:val="24"/>
                  <w:u w:val="single" w:color="6C235D"/>
                </w:rPr>
                <w:t>-right-support</w:t>
              </w:r>
            </w:hyperlink>
          </w:p>
        </w:tc>
        <w:tc>
          <w:tcPr>
            <w:tcW w:w="3691" w:type="dxa"/>
          </w:tcPr>
          <w:p w14:paraId="19851F3A" w14:textId="77777777" w:rsidR="00770D01" w:rsidRDefault="00A77879">
            <w:pPr>
              <w:pStyle w:val="TableParagraph"/>
              <w:spacing w:before="5" w:line="254" w:lineRule="auto"/>
              <w:ind w:left="109"/>
              <w:rPr>
                <w:sz w:val="24"/>
              </w:rPr>
            </w:pPr>
            <w:r w:rsidRPr="00274DEC">
              <w:rPr>
                <w:sz w:val="24"/>
              </w:rPr>
              <w:t xml:space="preserve">What’s working and what’s not </w:t>
            </w:r>
            <w:r>
              <w:rPr>
                <w:sz w:val="24"/>
              </w:rPr>
              <w:t>working – the BRS strategy.</w:t>
            </w:r>
          </w:p>
        </w:tc>
      </w:tr>
      <w:tr w:rsidR="00770D01" w14:paraId="3C6DC9B6" w14:textId="77777777">
        <w:trPr>
          <w:trHeight w:val="1581"/>
        </w:trPr>
        <w:tc>
          <w:tcPr>
            <w:tcW w:w="2122" w:type="dxa"/>
          </w:tcPr>
          <w:p w14:paraId="10C89BCD" w14:textId="77777777" w:rsidR="00770D01" w:rsidRPr="009E156A" w:rsidRDefault="00A77879" w:rsidP="009E156A">
            <w:pPr>
              <w:pStyle w:val="TableParagraph"/>
              <w:spacing w:line="276" w:lineRule="auto"/>
              <w:ind w:right="197"/>
              <w:rPr>
                <w:color w:val="06163E"/>
                <w:sz w:val="24"/>
              </w:rPr>
            </w:pPr>
            <w:r w:rsidRPr="009E156A">
              <w:rPr>
                <w:color w:val="06163E"/>
                <w:sz w:val="24"/>
              </w:rPr>
              <w:t>So what next?</w:t>
            </w:r>
          </w:p>
        </w:tc>
        <w:tc>
          <w:tcPr>
            <w:tcW w:w="2976" w:type="dxa"/>
          </w:tcPr>
          <w:p w14:paraId="7B0DCF67" w14:textId="77777777" w:rsidR="00770D01" w:rsidRDefault="00FB6F14">
            <w:pPr>
              <w:pStyle w:val="TableParagraph"/>
              <w:spacing w:line="276" w:lineRule="auto"/>
              <w:ind w:left="109" w:right="60"/>
              <w:rPr>
                <w:sz w:val="24"/>
              </w:rPr>
            </w:pPr>
            <w:hyperlink r:id="rId19">
              <w:r w:rsidR="00A77879">
                <w:rPr>
                  <w:color w:val="6C235D"/>
                  <w:sz w:val="24"/>
                  <w:u w:val="single" w:color="6C235D"/>
                </w:rPr>
                <w:t>https://www.ndti.org.uk/up</w:t>
              </w:r>
            </w:hyperlink>
            <w:r w:rsidR="00A77879">
              <w:rPr>
                <w:color w:val="6C235D"/>
                <w:sz w:val="24"/>
              </w:rPr>
              <w:t xml:space="preserve"> </w:t>
            </w:r>
            <w:hyperlink r:id="rId20">
              <w:r w:rsidR="00A77879">
                <w:rPr>
                  <w:color w:val="6C235D"/>
                  <w:sz w:val="24"/>
                  <w:u w:val="single" w:color="6C235D"/>
                </w:rPr>
                <w:t>loads/docs/FileOn4-</w:t>
              </w:r>
            </w:hyperlink>
            <w:r w:rsidR="00A77879">
              <w:rPr>
                <w:color w:val="6C235D"/>
                <w:sz w:val="24"/>
              </w:rPr>
              <w:t xml:space="preserve"> </w:t>
            </w:r>
            <w:hyperlink r:id="rId21">
              <w:r w:rsidR="00A77879">
                <w:rPr>
                  <w:color w:val="6C235D"/>
                  <w:sz w:val="24"/>
                  <w:u w:val="single" w:color="6C235D"/>
                </w:rPr>
                <w:t>20181002-</w:t>
              </w:r>
            </w:hyperlink>
          </w:p>
          <w:p w14:paraId="5BDA8AA4" w14:textId="77777777" w:rsidR="00770D01" w:rsidRDefault="00FB6F14">
            <w:pPr>
              <w:pStyle w:val="TableParagraph"/>
              <w:spacing w:before="0" w:line="272" w:lineRule="exact"/>
              <w:ind w:left="109"/>
              <w:rPr>
                <w:sz w:val="24"/>
              </w:rPr>
            </w:pPr>
            <w:hyperlink r:id="rId22">
              <w:proofErr w:type="spellStart"/>
              <w:r w:rsidR="00A77879">
                <w:rPr>
                  <w:color w:val="6C235D"/>
                  <w:w w:val="95"/>
                  <w:sz w:val="24"/>
                  <w:u w:val="single" w:color="6C235D"/>
                </w:rPr>
                <w:t>TransformingCareIsItWorki</w:t>
              </w:r>
              <w:proofErr w:type="spellEnd"/>
            </w:hyperlink>
          </w:p>
          <w:p w14:paraId="6A05A8E4" w14:textId="77777777" w:rsidR="00770D01" w:rsidRDefault="00FB6F14">
            <w:pPr>
              <w:pStyle w:val="TableParagraph"/>
              <w:spacing w:before="41"/>
              <w:ind w:left="109"/>
              <w:rPr>
                <w:sz w:val="24"/>
              </w:rPr>
            </w:pPr>
            <w:hyperlink r:id="rId23">
              <w:r w:rsidR="00A77879">
                <w:rPr>
                  <w:color w:val="6C235D"/>
                  <w:sz w:val="24"/>
                  <w:u w:val="single" w:color="6C235D"/>
                </w:rPr>
                <w:t>ng_%281%29.mp3</w:t>
              </w:r>
            </w:hyperlink>
          </w:p>
        </w:tc>
        <w:tc>
          <w:tcPr>
            <w:tcW w:w="3691" w:type="dxa"/>
          </w:tcPr>
          <w:p w14:paraId="762D2192" w14:textId="77777777" w:rsidR="00770D01" w:rsidRDefault="00770D01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770D01" w14:paraId="53997768" w14:textId="77777777">
        <w:trPr>
          <w:trHeight w:val="947"/>
        </w:trPr>
        <w:tc>
          <w:tcPr>
            <w:tcW w:w="2122" w:type="dxa"/>
          </w:tcPr>
          <w:p w14:paraId="5AE025B4" w14:textId="77777777" w:rsidR="00770D01" w:rsidRPr="009E156A" w:rsidRDefault="00A77879" w:rsidP="009E156A">
            <w:pPr>
              <w:pStyle w:val="TableParagraph"/>
              <w:spacing w:line="273" w:lineRule="auto"/>
              <w:ind w:right="197"/>
              <w:rPr>
                <w:color w:val="06163E"/>
                <w:sz w:val="24"/>
              </w:rPr>
            </w:pPr>
            <w:r>
              <w:rPr>
                <w:color w:val="06163E"/>
                <w:sz w:val="24"/>
              </w:rPr>
              <w:t xml:space="preserve">BBC Radio 4 – </w:t>
            </w:r>
            <w:r w:rsidRPr="009E156A">
              <w:rPr>
                <w:color w:val="06163E"/>
                <w:sz w:val="24"/>
              </w:rPr>
              <w:t>Transforming Care</w:t>
            </w:r>
          </w:p>
          <w:p w14:paraId="64135B61" w14:textId="77777777" w:rsidR="00770D01" w:rsidRPr="009E156A" w:rsidRDefault="00A77879" w:rsidP="009E156A">
            <w:pPr>
              <w:pStyle w:val="TableParagraph"/>
              <w:spacing w:before="0" w:line="273" w:lineRule="auto"/>
              <w:ind w:right="197"/>
              <w:rPr>
                <w:color w:val="06163E"/>
                <w:sz w:val="24"/>
              </w:rPr>
            </w:pPr>
            <w:r>
              <w:rPr>
                <w:color w:val="06163E"/>
                <w:sz w:val="24"/>
              </w:rPr>
              <w:t>– Is it working?</w:t>
            </w:r>
          </w:p>
        </w:tc>
        <w:tc>
          <w:tcPr>
            <w:tcW w:w="2976" w:type="dxa"/>
          </w:tcPr>
          <w:p w14:paraId="55A59525" w14:textId="77777777" w:rsidR="00770D01" w:rsidRDefault="00FB6F14">
            <w:pPr>
              <w:pStyle w:val="TableParagraph"/>
              <w:spacing w:line="276" w:lineRule="auto"/>
              <w:ind w:left="109" w:right="89"/>
              <w:rPr>
                <w:sz w:val="24"/>
              </w:rPr>
            </w:pPr>
            <w:hyperlink r:id="rId24">
              <w:r w:rsidR="00A77879">
                <w:rPr>
                  <w:color w:val="6C235D"/>
                  <w:sz w:val="24"/>
                  <w:u w:val="single" w:color="6C235D"/>
                </w:rPr>
                <w:t>https://www.bbc.co.uk/pro</w:t>
              </w:r>
            </w:hyperlink>
            <w:r w:rsidR="00A77879">
              <w:rPr>
                <w:color w:val="6C235D"/>
                <w:sz w:val="24"/>
              </w:rPr>
              <w:t xml:space="preserve"> </w:t>
            </w:r>
            <w:hyperlink r:id="rId25">
              <w:proofErr w:type="spellStart"/>
              <w:r w:rsidR="00A77879">
                <w:rPr>
                  <w:color w:val="6C235D"/>
                  <w:sz w:val="24"/>
                  <w:u w:val="single" w:color="6C235D"/>
                </w:rPr>
                <w:t>grammes</w:t>
              </w:r>
              <w:proofErr w:type="spellEnd"/>
              <w:r w:rsidR="00A77879">
                <w:rPr>
                  <w:color w:val="6C235D"/>
                  <w:sz w:val="24"/>
                  <w:u w:val="single" w:color="6C235D"/>
                </w:rPr>
                <w:t>/m0000mkd</w:t>
              </w:r>
            </w:hyperlink>
          </w:p>
        </w:tc>
        <w:tc>
          <w:tcPr>
            <w:tcW w:w="3691" w:type="dxa"/>
          </w:tcPr>
          <w:p w14:paraId="4C577E6A" w14:textId="77777777" w:rsidR="00770D01" w:rsidRDefault="00A77879" w:rsidP="00274DEC">
            <w:pPr>
              <w:pStyle w:val="TableParagraph"/>
              <w:spacing w:line="254" w:lineRule="auto"/>
              <w:ind w:left="109" w:right="117"/>
              <w:rPr>
                <w:sz w:val="24"/>
              </w:rPr>
            </w:pPr>
            <w:r>
              <w:rPr>
                <w:sz w:val="24"/>
              </w:rPr>
              <w:t xml:space="preserve">Radio 4’s File on 4 about </w:t>
            </w:r>
            <w:r w:rsidRPr="00274DEC">
              <w:rPr>
                <w:sz w:val="24"/>
              </w:rPr>
              <w:t xml:space="preserve">Transforming Care and the use of </w:t>
            </w:r>
            <w:r>
              <w:rPr>
                <w:sz w:val="24"/>
              </w:rPr>
              <w:t>restraints in</w:t>
            </w:r>
            <w:r w:rsidRPr="00274DEC">
              <w:rPr>
                <w:sz w:val="24"/>
              </w:rPr>
              <w:t xml:space="preserve"> </w:t>
            </w:r>
            <w:r>
              <w:rPr>
                <w:sz w:val="24"/>
              </w:rPr>
              <w:t>hospitals.</w:t>
            </w:r>
          </w:p>
        </w:tc>
      </w:tr>
      <w:tr w:rsidR="00770D01" w14:paraId="655ED50F" w14:textId="77777777">
        <w:trPr>
          <w:trHeight w:val="950"/>
        </w:trPr>
        <w:tc>
          <w:tcPr>
            <w:tcW w:w="2122" w:type="dxa"/>
          </w:tcPr>
          <w:p w14:paraId="4186B4E3" w14:textId="77777777" w:rsidR="00770D01" w:rsidRPr="009E156A" w:rsidRDefault="00A77879" w:rsidP="009E156A">
            <w:pPr>
              <w:pStyle w:val="TableParagraph"/>
              <w:spacing w:line="273" w:lineRule="auto"/>
              <w:ind w:right="197"/>
              <w:rPr>
                <w:color w:val="06163E"/>
                <w:sz w:val="24"/>
              </w:rPr>
            </w:pPr>
            <w:r>
              <w:rPr>
                <w:color w:val="06163E"/>
                <w:sz w:val="24"/>
              </w:rPr>
              <w:t xml:space="preserve">Human Rights </w:t>
            </w:r>
            <w:r w:rsidRPr="009E156A">
              <w:rPr>
                <w:color w:val="06163E"/>
                <w:sz w:val="24"/>
              </w:rPr>
              <w:t>Committee Links</w:t>
            </w:r>
          </w:p>
        </w:tc>
        <w:tc>
          <w:tcPr>
            <w:tcW w:w="2976" w:type="dxa"/>
          </w:tcPr>
          <w:p w14:paraId="67D635B7" w14:textId="77777777" w:rsidR="00770D01" w:rsidRDefault="00FB6F14">
            <w:pPr>
              <w:pStyle w:val="TableParagraph"/>
              <w:ind w:left="109"/>
              <w:rPr>
                <w:sz w:val="24"/>
              </w:rPr>
            </w:pPr>
            <w:hyperlink r:id="rId26">
              <w:r w:rsidR="00A77879">
                <w:rPr>
                  <w:color w:val="6C235D"/>
                  <w:sz w:val="24"/>
                  <w:u w:val="single" w:color="6C235D"/>
                </w:rPr>
                <w:t>https://parliamentlive.tv/ev</w:t>
              </w:r>
            </w:hyperlink>
          </w:p>
          <w:p w14:paraId="1FD791BD" w14:textId="77777777" w:rsidR="00770D01" w:rsidRDefault="00FB6F14">
            <w:pPr>
              <w:pStyle w:val="TableParagraph"/>
              <w:spacing w:before="7" w:line="310" w:lineRule="atLeast"/>
              <w:ind w:left="109" w:right="172"/>
              <w:rPr>
                <w:sz w:val="24"/>
              </w:rPr>
            </w:pPr>
            <w:hyperlink r:id="rId27">
              <w:proofErr w:type="spellStart"/>
              <w:r w:rsidR="00A77879">
                <w:rPr>
                  <w:color w:val="6C235D"/>
                  <w:w w:val="95"/>
                  <w:sz w:val="24"/>
                  <w:u w:val="single" w:color="6C235D"/>
                </w:rPr>
                <w:t>ent</w:t>
              </w:r>
              <w:proofErr w:type="spellEnd"/>
              <w:r w:rsidR="00A77879">
                <w:rPr>
                  <w:color w:val="6C235D"/>
                  <w:w w:val="95"/>
                  <w:sz w:val="24"/>
                  <w:u w:val="single" w:color="6C235D"/>
                </w:rPr>
                <w:t>/index/32cb725e-20b6-</w:t>
              </w:r>
            </w:hyperlink>
            <w:r w:rsidR="00A77879">
              <w:rPr>
                <w:color w:val="6C235D"/>
                <w:w w:val="95"/>
                <w:sz w:val="24"/>
              </w:rPr>
              <w:t xml:space="preserve"> </w:t>
            </w:r>
            <w:hyperlink r:id="rId28">
              <w:r w:rsidR="00A77879">
                <w:rPr>
                  <w:color w:val="6C235D"/>
                  <w:w w:val="95"/>
                  <w:sz w:val="24"/>
                  <w:u w:val="single" w:color="6C235D"/>
                </w:rPr>
                <w:t>436e-a8f4-6ea88fae6816</w:t>
              </w:r>
            </w:hyperlink>
          </w:p>
        </w:tc>
        <w:tc>
          <w:tcPr>
            <w:tcW w:w="3691" w:type="dxa"/>
          </w:tcPr>
          <w:p w14:paraId="2BFEB47C" w14:textId="3B43FF34" w:rsidR="00770D01" w:rsidRDefault="00A77879" w:rsidP="00274DEC">
            <w:pPr>
              <w:pStyle w:val="TableParagraph"/>
              <w:spacing w:line="254" w:lineRule="auto"/>
              <w:ind w:left="109" w:right="117"/>
              <w:rPr>
                <w:sz w:val="24"/>
              </w:rPr>
            </w:pPr>
            <w:r>
              <w:rPr>
                <w:sz w:val="24"/>
              </w:rPr>
              <w:t xml:space="preserve">The human rights committee </w:t>
            </w:r>
            <w:r w:rsidRPr="00274DEC">
              <w:rPr>
                <w:sz w:val="24"/>
              </w:rPr>
              <w:t xml:space="preserve">discussion on transforming care – </w:t>
            </w:r>
            <w:r>
              <w:rPr>
                <w:sz w:val="24"/>
              </w:rPr>
              <w:t xml:space="preserve">from </w:t>
            </w:r>
            <w:r w:rsidR="00274DEC">
              <w:rPr>
                <w:sz w:val="24"/>
              </w:rPr>
              <w:t>Parliament Live</w:t>
            </w:r>
            <w:r w:rsidRPr="00274DEC">
              <w:rPr>
                <w:sz w:val="24"/>
              </w:rPr>
              <w:t xml:space="preserve"> </w:t>
            </w:r>
            <w:r w:rsidR="00274DEC">
              <w:rPr>
                <w:sz w:val="24"/>
              </w:rPr>
              <w:t>TV</w:t>
            </w:r>
            <w:r>
              <w:rPr>
                <w:sz w:val="24"/>
              </w:rPr>
              <w:t>.</w:t>
            </w:r>
          </w:p>
        </w:tc>
      </w:tr>
      <w:tr w:rsidR="00630861" w:rsidRPr="00630861" w14:paraId="5FB04BB9" w14:textId="77777777">
        <w:trPr>
          <w:trHeight w:val="950"/>
        </w:trPr>
        <w:tc>
          <w:tcPr>
            <w:tcW w:w="2122" w:type="dxa"/>
          </w:tcPr>
          <w:p w14:paraId="02207C64" w14:textId="77777777" w:rsidR="00495C3D" w:rsidRPr="009E156A" w:rsidRDefault="00913A2C" w:rsidP="009E156A">
            <w:pPr>
              <w:pStyle w:val="TableParagraph"/>
              <w:spacing w:line="273" w:lineRule="auto"/>
              <w:ind w:right="197"/>
              <w:rPr>
                <w:color w:val="06163E"/>
                <w:sz w:val="24"/>
              </w:rPr>
            </w:pPr>
            <w:r w:rsidRPr="009E156A">
              <w:rPr>
                <w:color w:val="06163E"/>
                <w:sz w:val="24"/>
              </w:rPr>
              <w:t xml:space="preserve">BIHR Blog – </w:t>
            </w:r>
            <w:r w:rsidRPr="00274DEC">
              <w:rPr>
                <w:color w:val="06163E"/>
                <w:szCs w:val="20"/>
              </w:rPr>
              <w:t>People are not inherently vulnerable the situations they are place in makes them vulnerable</w:t>
            </w:r>
          </w:p>
        </w:tc>
        <w:tc>
          <w:tcPr>
            <w:tcW w:w="2976" w:type="dxa"/>
          </w:tcPr>
          <w:p w14:paraId="3350B6EF" w14:textId="0D5FB958" w:rsidR="00495C3D" w:rsidRPr="00274DEC" w:rsidRDefault="00FB6F14">
            <w:pPr>
              <w:pStyle w:val="TableParagraph"/>
              <w:ind w:left="109"/>
              <w:rPr>
                <w:color w:val="6D245D" w:themeColor="accent1"/>
                <w:u w:val="single"/>
              </w:rPr>
            </w:pPr>
            <w:hyperlink r:id="rId29" w:history="1">
              <w:r w:rsidR="00495C3D" w:rsidRPr="00274DEC">
                <w:rPr>
                  <w:color w:val="6C235D"/>
                  <w:sz w:val="24"/>
                  <w:u w:val="single"/>
                </w:rPr>
                <w:t>https://www.ndti.org.uk/blog/people-are-not-inherently-vulnerable-the-situations-they-are-placed-in-make</w:t>
              </w:r>
            </w:hyperlink>
            <w:r w:rsidR="00274DEC" w:rsidRPr="00274DEC">
              <w:rPr>
                <w:color w:val="6C235D"/>
                <w:sz w:val="24"/>
                <w:u w:val="single"/>
              </w:rPr>
              <w:t xml:space="preserve"> </w:t>
            </w:r>
          </w:p>
        </w:tc>
        <w:tc>
          <w:tcPr>
            <w:tcW w:w="3691" w:type="dxa"/>
          </w:tcPr>
          <w:p w14:paraId="3A86C7EB" w14:textId="77777777" w:rsidR="00495C3D" w:rsidRPr="00274DEC" w:rsidRDefault="00495C3D" w:rsidP="00274DEC">
            <w:pPr>
              <w:pStyle w:val="TableParagraph"/>
              <w:spacing w:line="254" w:lineRule="auto"/>
              <w:ind w:left="109" w:right="117"/>
              <w:rPr>
                <w:sz w:val="24"/>
              </w:rPr>
            </w:pPr>
            <w:r w:rsidRPr="00026295">
              <w:rPr>
                <w:sz w:val="24"/>
              </w:rPr>
              <w:t xml:space="preserve">The Human Rights Act provides a legal framework to challenge </w:t>
            </w:r>
            <w:r w:rsidR="00913A2C" w:rsidRPr="00026295">
              <w:rPr>
                <w:sz w:val="24"/>
              </w:rPr>
              <w:t>practice</w:t>
            </w:r>
            <w:r w:rsidR="00AC7484" w:rsidRPr="00026295">
              <w:rPr>
                <w:sz w:val="24"/>
              </w:rPr>
              <w:t>s</w:t>
            </w:r>
            <w:r w:rsidR="00913A2C" w:rsidRPr="00026295">
              <w:rPr>
                <w:sz w:val="24"/>
              </w:rPr>
              <w:t xml:space="preserve"> that breach</w:t>
            </w:r>
            <w:r w:rsidR="00AC7484" w:rsidRPr="00026295">
              <w:rPr>
                <w:sz w:val="24"/>
              </w:rPr>
              <w:t xml:space="preserve"> </w:t>
            </w:r>
            <w:r w:rsidR="00913A2C" w:rsidRPr="00026295">
              <w:rPr>
                <w:sz w:val="24"/>
              </w:rPr>
              <w:t>human rights</w:t>
            </w:r>
            <w:r w:rsidR="00AC7484" w:rsidRPr="00026295">
              <w:rPr>
                <w:sz w:val="24"/>
              </w:rPr>
              <w:t xml:space="preserve"> and to hold people accountable for </w:t>
            </w:r>
            <w:r w:rsidR="00053F77" w:rsidRPr="00026295">
              <w:rPr>
                <w:sz w:val="24"/>
              </w:rPr>
              <w:t xml:space="preserve">delivering the changes needed to ensure that these legal rights are upheld. </w:t>
            </w:r>
          </w:p>
        </w:tc>
      </w:tr>
    </w:tbl>
    <w:p w14:paraId="0955F1BF" w14:textId="445B8D1A" w:rsidR="00770D01" w:rsidRDefault="00770D01">
      <w:pPr>
        <w:pStyle w:val="BodyText"/>
        <w:rPr>
          <w:sz w:val="39"/>
        </w:rPr>
      </w:pPr>
    </w:p>
    <w:p w14:paraId="4127D154" w14:textId="77777777" w:rsidR="00770D01" w:rsidRDefault="00A77879">
      <w:pPr>
        <w:pStyle w:val="BodyText"/>
        <w:ind w:left="100"/>
      </w:pPr>
      <w:r>
        <w:rPr>
          <w:noProof/>
        </w:rPr>
        <w:lastRenderedPageBreak/>
        <w:drawing>
          <wp:anchor distT="0" distB="0" distL="0" distR="0" simplePos="0" relativeHeight="251657728" behindDoc="1" locked="0" layoutInCell="1" allowOverlap="1" wp14:anchorId="0091316E" wp14:editId="5D21FE75">
            <wp:simplePos x="0" y="0"/>
            <wp:positionH relativeFrom="page">
              <wp:posOffset>914400</wp:posOffset>
            </wp:positionH>
            <wp:positionV relativeFrom="paragraph">
              <wp:posOffset>987240</wp:posOffset>
            </wp:positionV>
            <wp:extent cx="1576608" cy="6888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608" cy="688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Children_and_young_people"/>
      <w:bookmarkEnd w:id="1"/>
      <w:r>
        <w:rPr>
          <w:color w:val="6C235D"/>
        </w:rPr>
        <w:t>Children and young people</w:t>
      </w:r>
    </w:p>
    <w:p w14:paraId="2F964C0C" w14:textId="77777777" w:rsidR="00770D01" w:rsidRDefault="00770D01">
      <w:pPr>
        <w:pStyle w:val="BodyText"/>
        <w:spacing w:before="1"/>
        <w:rPr>
          <w:sz w:val="18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2837"/>
        <w:gridCol w:w="3831"/>
      </w:tblGrid>
      <w:tr w:rsidR="00770D01" w14:paraId="12B2D6DE" w14:textId="77777777">
        <w:trPr>
          <w:trHeight w:val="880"/>
        </w:trPr>
        <w:tc>
          <w:tcPr>
            <w:tcW w:w="2122" w:type="dxa"/>
          </w:tcPr>
          <w:p w14:paraId="33F03B9B" w14:textId="77777777" w:rsidR="00770D01" w:rsidRPr="009E156A" w:rsidRDefault="00A77879">
            <w:pPr>
              <w:pStyle w:val="TableParagraph"/>
              <w:spacing w:before="5" w:line="273" w:lineRule="auto"/>
              <w:ind w:right="545"/>
              <w:rPr>
                <w:color w:val="06163E"/>
                <w:sz w:val="24"/>
              </w:rPr>
            </w:pPr>
            <w:r w:rsidRPr="009E156A">
              <w:rPr>
                <w:color w:val="06163E"/>
                <w:sz w:val="24"/>
              </w:rPr>
              <w:t>CTR and EHCP Presentation</w:t>
            </w:r>
          </w:p>
        </w:tc>
        <w:tc>
          <w:tcPr>
            <w:tcW w:w="2837" w:type="dxa"/>
          </w:tcPr>
          <w:p w14:paraId="222B7B95" w14:textId="77777777" w:rsidR="00770D01" w:rsidRPr="00274DEC" w:rsidRDefault="00FB6F14" w:rsidP="009E156A">
            <w:pPr>
              <w:pStyle w:val="TableParagraph"/>
              <w:ind w:left="109"/>
              <w:rPr>
                <w:color w:val="6C235D"/>
                <w:w w:val="95"/>
                <w:sz w:val="24"/>
                <w:szCs w:val="24"/>
                <w:u w:val="single" w:color="6C235D"/>
              </w:rPr>
            </w:pPr>
            <w:hyperlink r:id="rId31"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https://www.youtube.com/</w:t>
              </w:r>
            </w:hyperlink>
            <w:r w:rsidR="00A77879" w:rsidRPr="00274DEC">
              <w:rPr>
                <w:color w:val="6C235D"/>
                <w:w w:val="95"/>
                <w:sz w:val="24"/>
                <w:szCs w:val="24"/>
                <w:u w:val="single" w:color="6C235D"/>
              </w:rPr>
              <w:t xml:space="preserve"> </w:t>
            </w:r>
            <w:hyperlink r:id="rId32">
              <w:proofErr w:type="spellStart"/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watch?v</w:t>
              </w:r>
              <w:proofErr w:type="spellEnd"/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=</w:t>
              </w:r>
              <w:proofErr w:type="spellStart"/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IkqeSMkuZBk</w:t>
              </w:r>
              <w:proofErr w:type="spellEnd"/>
            </w:hyperlink>
          </w:p>
        </w:tc>
        <w:tc>
          <w:tcPr>
            <w:tcW w:w="3831" w:type="dxa"/>
          </w:tcPr>
          <w:p w14:paraId="7930C789" w14:textId="77777777" w:rsidR="00770D01" w:rsidRDefault="00A77879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A webinar about Education Health</w:t>
            </w:r>
          </w:p>
          <w:p w14:paraId="5F63CCC0" w14:textId="77777777" w:rsidR="00770D01" w:rsidRDefault="00A77879">
            <w:pPr>
              <w:pStyle w:val="TableParagraph"/>
              <w:spacing w:before="3" w:line="290" w:lineRule="atLeast"/>
              <w:ind w:right="158"/>
              <w:rPr>
                <w:sz w:val="24"/>
              </w:rPr>
            </w:pPr>
            <w:r w:rsidRPr="00274DEC">
              <w:rPr>
                <w:sz w:val="24"/>
              </w:rPr>
              <w:t xml:space="preserve">and Care Plans (EHCPs) by the South </w:t>
            </w:r>
            <w:r>
              <w:rPr>
                <w:sz w:val="24"/>
              </w:rPr>
              <w:t>East</w:t>
            </w:r>
            <w:r w:rsidRPr="00274DEC">
              <w:rPr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 w:rsidRPr="00274DEC">
              <w:rPr>
                <w:sz w:val="24"/>
              </w:rPr>
              <w:t xml:space="preserve"> </w:t>
            </w:r>
            <w:r>
              <w:rPr>
                <w:sz w:val="24"/>
              </w:rPr>
              <w:t>lead</w:t>
            </w:r>
            <w:r w:rsidRPr="00274DEC">
              <w:rPr>
                <w:sz w:val="24"/>
              </w:rPr>
              <w:t xml:space="preserve"> </w:t>
            </w:r>
            <w:r>
              <w:rPr>
                <w:sz w:val="24"/>
              </w:rPr>
              <w:t>Cindy</w:t>
            </w:r>
            <w:r w:rsidRPr="00274DEC">
              <w:rPr>
                <w:sz w:val="24"/>
              </w:rPr>
              <w:t xml:space="preserve"> </w:t>
            </w:r>
            <w:r>
              <w:rPr>
                <w:sz w:val="24"/>
              </w:rPr>
              <w:t>Gordillo.</w:t>
            </w:r>
          </w:p>
        </w:tc>
      </w:tr>
      <w:tr w:rsidR="00770D01" w14:paraId="25E60FA2" w14:textId="77777777">
        <w:trPr>
          <w:trHeight w:val="1343"/>
        </w:trPr>
        <w:tc>
          <w:tcPr>
            <w:tcW w:w="2122" w:type="dxa"/>
          </w:tcPr>
          <w:p w14:paraId="71E9B273" w14:textId="77777777" w:rsidR="00770D01" w:rsidRPr="009E156A" w:rsidRDefault="00A77879">
            <w:pPr>
              <w:pStyle w:val="TableParagraph"/>
              <w:spacing w:line="254" w:lineRule="auto"/>
              <w:ind w:right="522"/>
              <w:rPr>
                <w:color w:val="06163E"/>
                <w:sz w:val="24"/>
              </w:rPr>
            </w:pPr>
            <w:r w:rsidRPr="009E156A">
              <w:rPr>
                <w:color w:val="06163E"/>
                <w:sz w:val="24"/>
              </w:rPr>
              <w:t>Template CETR action plan</w:t>
            </w:r>
          </w:p>
        </w:tc>
        <w:tc>
          <w:tcPr>
            <w:tcW w:w="2837" w:type="dxa"/>
          </w:tcPr>
          <w:p w14:paraId="382FE76F" w14:textId="77447043" w:rsidR="00770D01" w:rsidRPr="00274DEC" w:rsidRDefault="00FB6F14" w:rsidP="00274DEC">
            <w:pPr>
              <w:pStyle w:val="TableParagraph"/>
              <w:ind w:left="109"/>
              <w:rPr>
                <w:color w:val="6C235D"/>
                <w:w w:val="95"/>
                <w:sz w:val="24"/>
                <w:szCs w:val="24"/>
                <w:u w:val="single" w:color="6C235D"/>
              </w:rPr>
            </w:pPr>
            <w:hyperlink r:id="rId33"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https://www.ndti.org.uk/upl</w:t>
              </w:r>
            </w:hyperlink>
            <w:r w:rsidR="00A77879" w:rsidRPr="00274DEC">
              <w:rPr>
                <w:color w:val="6C235D"/>
                <w:w w:val="95"/>
                <w:sz w:val="24"/>
                <w:szCs w:val="24"/>
                <w:u w:val="single" w:color="6C235D"/>
              </w:rPr>
              <w:t xml:space="preserve"> </w:t>
            </w:r>
            <w:hyperlink r:id="rId34">
              <w:proofErr w:type="spellStart"/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oads</w:t>
              </w:r>
              <w:proofErr w:type="spellEnd"/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/docs/</w:t>
              </w:r>
              <w:proofErr w:type="spellStart"/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TEMPLATE_CETR</w:t>
              </w:r>
            </w:hyperlink>
            <w:hyperlink r:id="rId35"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_Action_Plan_letter_HAMPS</w:t>
              </w:r>
              <w:proofErr w:type="spellEnd"/>
            </w:hyperlink>
            <w:r w:rsidR="00A77879" w:rsidRPr="00274DEC">
              <w:rPr>
                <w:color w:val="6C235D"/>
                <w:w w:val="95"/>
                <w:sz w:val="24"/>
                <w:szCs w:val="24"/>
                <w:u w:val="single" w:color="6C235D"/>
              </w:rPr>
              <w:t xml:space="preserve"> </w:t>
            </w:r>
            <w:hyperlink r:id="rId36"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HIRE.docx</w:t>
              </w:r>
            </w:hyperlink>
          </w:p>
        </w:tc>
        <w:tc>
          <w:tcPr>
            <w:tcW w:w="3831" w:type="dxa"/>
          </w:tcPr>
          <w:p w14:paraId="20CE502A" w14:textId="189B836B" w:rsidR="00770D01" w:rsidRDefault="00A77879">
            <w:pPr>
              <w:pStyle w:val="TableParagraph"/>
              <w:spacing w:line="254" w:lineRule="auto"/>
              <w:ind w:right="94"/>
              <w:rPr>
                <w:sz w:val="24"/>
              </w:rPr>
            </w:pPr>
            <w:r w:rsidRPr="00274DEC">
              <w:rPr>
                <w:sz w:val="24"/>
              </w:rPr>
              <w:t xml:space="preserve">Template letter to the young person </w:t>
            </w:r>
            <w:r>
              <w:rPr>
                <w:sz w:val="24"/>
              </w:rPr>
              <w:t>about what was discussed and agreed in their CETR – a good practice example from Hampshir</w:t>
            </w:r>
            <w:r w:rsidR="006828DB">
              <w:rPr>
                <w:sz w:val="24"/>
              </w:rPr>
              <w:t>e</w:t>
            </w:r>
            <w:r w:rsidR="00274DEC">
              <w:rPr>
                <w:sz w:val="24"/>
              </w:rPr>
              <w:t>.</w:t>
            </w:r>
          </w:p>
        </w:tc>
      </w:tr>
      <w:tr w:rsidR="00770D01" w14:paraId="615DEBCB" w14:textId="77777777">
        <w:trPr>
          <w:trHeight w:val="585"/>
        </w:trPr>
        <w:tc>
          <w:tcPr>
            <w:tcW w:w="2122" w:type="dxa"/>
          </w:tcPr>
          <w:p w14:paraId="45E7E12C" w14:textId="68B3E555" w:rsidR="00770D01" w:rsidRPr="009E156A" w:rsidRDefault="00274DEC" w:rsidP="00C04478">
            <w:pPr>
              <w:pStyle w:val="TableParagraph"/>
              <w:ind w:left="0"/>
              <w:rPr>
                <w:color w:val="06163E"/>
                <w:sz w:val="24"/>
              </w:rPr>
            </w:pPr>
            <w:r>
              <w:rPr>
                <w:color w:val="06163E"/>
                <w:sz w:val="24"/>
              </w:rPr>
              <w:t xml:space="preserve">  </w:t>
            </w:r>
            <w:r w:rsidR="00A77879" w:rsidRPr="009E156A">
              <w:rPr>
                <w:color w:val="06163E"/>
                <w:sz w:val="24"/>
              </w:rPr>
              <w:t>Preparing for</w:t>
            </w:r>
          </w:p>
          <w:p w14:paraId="6BB627B4" w14:textId="77777777" w:rsidR="00770D01" w:rsidRPr="009E156A" w:rsidRDefault="00A77879">
            <w:pPr>
              <w:pStyle w:val="TableParagraph"/>
              <w:spacing w:before="17" w:line="270" w:lineRule="exact"/>
              <w:rPr>
                <w:color w:val="06163E"/>
                <w:sz w:val="24"/>
              </w:rPr>
            </w:pPr>
            <w:r w:rsidRPr="009E156A">
              <w:rPr>
                <w:color w:val="06163E"/>
                <w:sz w:val="24"/>
              </w:rPr>
              <w:t>Adulthood</w:t>
            </w:r>
          </w:p>
        </w:tc>
        <w:tc>
          <w:tcPr>
            <w:tcW w:w="2837" w:type="dxa"/>
          </w:tcPr>
          <w:p w14:paraId="461E129C" w14:textId="1793A245" w:rsidR="00770D01" w:rsidRPr="00274DEC" w:rsidRDefault="00FB6F14" w:rsidP="009E156A">
            <w:pPr>
              <w:pStyle w:val="TableParagraph"/>
              <w:ind w:left="109"/>
              <w:rPr>
                <w:color w:val="6C235D"/>
                <w:w w:val="95"/>
                <w:sz w:val="24"/>
                <w:szCs w:val="24"/>
                <w:u w:val="single" w:color="6C235D"/>
              </w:rPr>
            </w:pPr>
            <w:hyperlink r:id="rId37"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https://www.preparingforad</w:t>
              </w:r>
            </w:hyperlink>
            <w:hyperlink r:id="rId38"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ulthood.org.uk/</w:t>
              </w:r>
            </w:hyperlink>
          </w:p>
        </w:tc>
        <w:tc>
          <w:tcPr>
            <w:tcW w:w="3831" w:type="dxa"/>
          </w:tcPr>
          <w:p w14:paraId="07EB1A55" w14:textId="210D506D" w:rsidR="00770D01" w:rsidRDefault="00A77879" w:rsidP="0027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Information</w:t>
            </w:r>
            <w:r w:rsidRPr="00274DEC">
              <w:rPr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 w:rsidRPr="00274DEC">
              <w:rPr>
                <w:sz w:val="24"/>
              </w:rPr>
              <w:t xml:space="preserve"> </w:t>
            </w:r>
            <w:r>
              <w:rPr>
                <w:sz w:val="24"/>
              </w:rPr>
              <w:t>people,</w:t>
            </w:r>
            <w:r w:rsidRPr="00274DEC">
              <w:rPr>
                <w:sz w:val="24"/>
              </w:rPr>
              <w:t xml:space="preserve"> </w:t>
            </w:r>
            <w:r>
              <w:rPr>
                <w:sz w:val="24"/>
              </w:rPr>
              <w:t>families</w:t>
            </w:r>
            <w:r w:rsidRPr="00274DEC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274DEC">
              <w:rPr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 w:rsidR="00274DEC">
              <w:rPr>
                <w:sz w:val="24"/>
              </w:rPr>
              <w:t>.</w:t>
            </w:r>
          </w:p>
        </w:tc>
      </w:tr>
    </w:tbl>
    <w:p w14:paraId="6B2BBE6F" w14:textId="77777777" w:rsidR="00770D01" w:rsidRDefault="00770D01">
      <w:pPr>
        <w:pStyle w:val="BodyText"/>
        <w:rPr>
          <w:sz w:val="20"/>
        </w:rPr>
      </w:pPr>
    </w:p>
    <w:p w14:paraId="0835938D" w14:textId="77777777" w:rsidR="00770D01" w:rsidRDefault="00770D01">
      <w:pPr>
        <w:pStyle w:val="BodyText"/>
        <w:spacing w:before="10"/>
        <w:rPr>
          <w:sz w:val="15"/>
        </w:rPr>
      </w:pPr>
    </w:p>
    <w:p w14:paraId="0A6A3901" w14:textId="77777777" w:rsidR="00770D01" w:rsidRDefault="00A77879">
      <w:pPr>
        <w:pStyle w:val="BodyText"/>
        <w:spacing w:before="39"/>
        <w:ind w:left="100"/>
      </w:pPr>
      <w:r>
        <w:rPr>
          <w:color w:val="6C235D"/>
        </w:rPr>
        <w:t>Preparing for a C(E)TR and the role of the Chair</w:t>
      </w:r>
    </w:p>
    <w:p w14:paraId="2819985B" w14:textId="77777777" w:rsidR="00770D01" w:rsidRDefault="00770D01">
      <w:pPr>
        <w:pStyle w:val="BodyText"/>
        <w:rPr>
          <w:sz w:val="20"/>
        </w:rPr>
      </w:pPr>
    </w:p>
    <w:p w14:paraId="78F6AF5A" w14:textId="77777777" w:rsidR="00770D01" w:rsidRDefault="00770D01">
      <w:pPr>
        <w:pStyle w:val="BodyText"/>
        <w:spacing w:before="10"/>
        <w:rPr>
          <w:sz w:val="11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2837"/>
        <w:gridCol w:w="3831"/>
      </w:tblGrid>
      <w:tr w:rsidR="00770D01" w14:paraId="1E640747" w14:textId="77777777">
        <w:trPr>
          <w:trHeight w:val="947"/>
        </w:trPr>
        <w:tc>
          <w:tcPr>
            <w:tcW w:w="2122" w:type="dxa"/>
          </w:tcPr>
          <w:p w14:paraId="2AB1F6CC" w14:textId="77777777" w:rsidR="00770D01" w:rsidRPr="009E156A" w:rsidRDefault="00A77879" w:rsidP="009E156A">
            <w:pPr>
              <w:pStyle w:val="TableParagraph"/>
              <w:spacing w:before="5" w:line="273" w:lineRule="auto"/>
              <w:ind w:right="545"/>
              <w:rPr>
                <w:color w:val="06163E"/>
                <w:sz w:val="24"/>
              </w:rPr>
            </w:pPr>
            <w:r w:rsidRPr="009E156A">
              <w:rPr>
                <w:color w:val="06163E"/>
                <w:sz w:val="24"/>
              </w:rPr>
              <w:t>Top tips for chairs</w:t>
            </w:r>
          </w:p>
          <w:p w14:paraId="0855C78E" w14:textId="77777777" w:rsidR="00770D01" w:rsidRPr="009E156A" w:rsidRDefault="00A77879" w:rsidP="009E156A">
            <w:pPr>
              <w:pStyle w:val="TableParagraph"/>
              <w:spacing w:before="5" w:line="273" w:lineRule="auto"/>
              <w:ind w:right="545"/>
              <w:rPr>
                <w:color w:val="06163E"/>
                <w:sz w:val="24"/>
              </w:rPr>
            </w:pPr>
            <w:r w:rsidRPr="009E156A">
              <w:rPr>
                <w:color w:val="06163E"/>
                <w:sz w:val="24"/>
              </w:rPr>
              <w:t>– from experts by experience</w:t>
            </w:r>
          </w:p>
        </w:tc>
        <w:tc>
          <w:tcPr>
            <w:tcW w:w="2837" w:type="dxa"/>
          </w:tcPr>
          <w:p w14:paraId="5DD54516" w14:textId="77777777" w:rsidR="00770D01" w:rsidRPr="00274DEC" w:rsidRDefault="00FB6F14" w:rsidP="009E156A">
            <w:pPr>
              <w:pStyle w:val="TableParagraph"/>
              <w:ind w:left="109"/>
              <w:rPr>
                <w:color w:val="6C235D"/>
                <w:w w:val="95"/>
                <w:sz w:val="24"/>
                <w:szCs w:val="24"/>
                <w:u w:val="single" w:color="6C235D"/>
              </w:rPr>
            </w:pPr>
            <w:hyperlink r:id="rId39"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https://www.ndti.org.uk/u</w:t>
              </w:r>
            </w:hyperlink>
            <w:r w:rsidR="00A77879" w:rsidRPr="00274DEC">
              <w:rPr>
                <w:color w:val="6C235D"/>
                <w:w w:val="95"/>
                <w:sz w:val="24"/>
                <w:szCs w:val="24"/>
                <w:u w:val="single" w:color="6C235D"/>
              </w:rPr>
              <w:t xml:space="preserve"> </w:t>
            </w:r>
            <w:hyperlink r:id="rId40">
              <w:proofErr w:type="spellStart"/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ploads</w:t>
              </w:r>
              <w:proofErr w:type="spellEnd"/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/docs/</w:t>
              </w:r>
              <w:proofErr w:type="spellStart"/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Top_tips_for</w:t>
              </w:r>
              <w:proofErr w:type="spellEnd"/>
            </w:hyperlink>
          </w:p>
          <w:p w14:paraId="59C8472A" w14:textId="77777777" w:rsidR="00770D01" w:rsidRPr="00274DEC" w:rsidRDefault="00FB6F14" w:rsidP="009E156A">
            <w:pPr>
              <w:pStyle w:val="TableParagraph"/>
              <w:spacing w:before="0"/>
              <w:ind w:left="109"/>
              <w:rPr>
                <w:color w:val="6C235D"/>
                <w:w w:val="95"/>
                <w:sz w:val="24"/>
                <w:szCs w:val="24"/>
                <w:u w:val="single" w:color="6C235D"/>
              </w:rPr>
            </w:pPr>
            <w:hyperlink r:id="rId41"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_chairs_-_FINAL.ppt</w:t>
              </w:r>
            </w:hyperlink>
          </w:p>
        </w:tc>
        <w:tc>
          <w:tcPr>
            <w:tcW w:w="3831" w:type="dxa"/>
          </w:tcPr>
          <w:p w14:paraId="735EFEDB" w14:textId="77777777" w:rsidR="00770D01" w:rsidRDefault="00A77879" w:rsidP="0027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Tips for chairs from experts by </w:t>
            </w:r>
            <w:r w:rsidRPr="00274DEC">
              <w:rPr>
                <w:sz w:val="24"/>
              </w:rPr>
              <w:t xml:space="preserve">experience working across the South </w:t>
            </w:r>
            <w:r>
              <w:rPr>
                <w:sz w:val="24"/>
              </w:rPr>
              <w:t>region.</w:t>
            </w:r>
          </w:p>
        </w:tc>
      </w:tr>
      <w:tr w:rsidR="00770D01" w14:paraId="564F546A" w14:textId="77777777">
        <w:trPr>
          <w:trHeight w:val="1466"/>
        </w:trPr>
        <w:tc>
          <w:tcPr>
            <w:tcW w:w="2122" w:type="dxa"/>
          </w:tcPr>
          <w:p w14:paraId="7E780209" w14:textId="77777777" w:rsidR="00770D01" w:rsidRPr="009E156A" w:rsidRDefault="00A77879" w:rsidP="009E156A">
            <w:pPr>
              <w:pStyle w:val="TableParagraph"/>
              <w:spacing w:before="5" w:line="273" w:lineRule="auto"/>
              <w:ind w:right="545"/>
              <w:rPr>
                <w:color w:val="06163E"/>
                <w:sz w:val="24"/>
              </w:rPr>
            </w:pPr>
            <w:r w:rsidRPr="009E156A">
              <w:rPr>
                <w:color w:val="06163E"/>
                <w:sz w:val="24"/>
              </w:rPr>
              <w:t>Accessible Panels</w:t>
            </w:r>
          </w:p>
        </w:tc>
        <w:tc>
          <w:tcPr>
            <w:tcW w:w="2837" w:type="dxa"/>
          </w:tcPr>
          <w:p w14:paraId="5CF30BE7" w14:textId="77777777" w:rsidR="00770D01" w:rsidRPr="00274DEC" w:rsidRDefault="00FB6F14" w:rsidP="009E156A">
            <w:pPr>
              <w:pStyle w:val="TableParagraph"/>
              <w:ind w:left="109"/>
              <w:rPr>
                <w:color w:val="6C235D"/>
                <w:w w:val="95"/>
                <w:sz w:val="24"/>
                <w:szCs w:val="24"/>
                <w:u w:val="single" w:color="6C235D"/>
              </w:rPr>
            </w:pPr>
            <w:hyperlink r:id="rId42"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https://www.ndti.org.uk/u</w:t>
              </w:r>
            </w:hyperlink>
            <w:r w:rsidR="00A77879" w:rsidRPr="00274DEC">
              <w:rPr>
                <w:color w:val="6C235D"/>
                <w:w w:val="95"/>
                <w:sz w:val="24"/>
                <w:szCs w:val="24"/>
                <w:u w:val="single" w:color="6C235D"/>
              </w:rPr>
              <w:t xml:space="preserve"> </w:t>
            </w:r>
            <w:hyperlink r:id="rId43">
              <w:proofErr w:type="spellStart"/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ploads</w:t>
              </w:r>
              <w:proofErr w:type="spellEnd"/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/docs/</w:t>
              </w:r>
              <w:proofErr w:type="spellStart"/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Accessible_P</w:t>
              </w:r>
              <w:proofErr w:type="spellEnd"/>
            </w:hyperlink>
            <w:r w:rsidR="00A77879" w:rsidRPr="00274DEC">
              <w:rPr>
                <w:color w:val="6C235D"/>
                <w:w w:val="95"/>
                <w:sz w:val="24"/>
                <w:szCs w:val="24"/>
                <w:u w:val="single" w:color="6C235D"/>
              </w:rPr>
              <w:t xml:space="preserve"> </w:t>
            </w:r>
            <w:hyperlink r:id="rId44"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anels.docx</w:t>
              </w:r>
            </w:hyperlink>
          </w:p>
        </w:tc>
        <w:tc>
          <w:tcPr>
            <w:tcW w:w="3831" w:type="dxa"/>
          </w:tcPr>
          <w:p w14:paraId="731C87D6" w14:textId="77777777" w:rsidR="00770D01" w:rsidRDefault="00A77879" w:rsidP="00274DEC">
            <w:pPr>
              <w:pStyle w:val="TableParagraph"/>
              <w:rPr>
                <w:sz w:val="24"/>
              </w:rPr>
            </w:pPr>
            <w:r w:rsidRPr="00274DEC">
              <w:rPr>
                <w:sz w:val="24"/>
              </w:rPr>
              <w:t xml:space="preserve">Tips for considering accessibility </w:t>
            </w:r>
            <w:r>
              <w:rPr>
                <w:sz w:val="24"/>
              </w:rPr>
              <w:t>from two of our autistic experts. Hint</w:t>
            </w:r>
            <w:r w:rsidRPr="00274DEC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274DEC">
              <w:rPr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 w:rsidRPr="00274DEC">
              <w:rPr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 w:rsidRPr="00274DEC">
              <w:rPr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 w:rsidRPr="00274DEC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really</w:t>
            </w:r>
            <w:r w:rsidRPr="00274DEC">
              <w:rPr>
                <w:sz w:val="24"/>
              </w:rPr>
              <w:t xml:space="preserve"> </w:t>
            </w:r>
            <w:r>
              <w:rPr>
                <w:sz w:val="24"/>
              </w:rPr>
              <w:t>helpful</w:t>
            </w:r>
            <w:proofErr w:type="gramEnd"/>
            <w:r w:rsidRPr="00274DE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for </w:t>
            </w:r>
            <w:r w:rsidRPr="00274DEC">
              <w:rPr>
                <w:sz w:val="24"/>
              </w:rPr>
              <w:t>thinking about sensory needs and</w:t>
            </w:r>
          </w:p>
          <w:p w14:paraId="289424AA" w14:textId="77777777" w:rsidR="00770D01" w:rsidRDefault="00A77879" w:rsidP="00274DEC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access for everyone.</w:t>
            </w:r>
          </w:p>
        </w:tc>
      </w:tr>
      <w:tr w:rsidR="00770D01" w14:paraId="71AE5199" w14:textId="77777777">
        <w:trPr>
          <w:trHeight w:val="1170"/>
        </w:trPr>
        <w:tc>
          <w:tcPr>
            <w:tcW w:w="2122" w:type="dxa"/>
          </w:tcPr>
          <w:p w14:paraId="3C664B5D" w14:textId="77777777" w:rsidR="00770D01" w:rsidRPr="009E156A" w:rsidRDefault="00A77879" w:rsidP="009E156A">
            <w:pPr>
              <w:pStyle w:val="TableParagraph"/>
              <w:spacing w:before="5" w:line="273" w:lineRule="auto"/>
              <w:ind w:right="545"/>
              <w:rPr>
                <w:color w:val="06163E"/>
                <w:sz w:val="24"/>
              </w:rPr>
            </w:pPr>
            <w:r w:rsidRPr="009E156A">
              <w:rPr>
                <w:color w:val="06163E"/>
                <w:sz w:val="24"/>
              </w:rPr>
              <w:t>Autistic People and CTR Panels Presentation</w:t>
            </w:r>
          </w:p>
        </w:tc>
        <w:bookmarkStart w:id="2" w:name="_Hlk12909635"/>
        <w:tc>
          <w:tcPr>
            <w:tcW w:w="2837" w:type="dxa"/>
          </w:tcPr>
          <w:p w14:paraId="3B65F4FE" w14:textId="7E7C7DD9" w:rsidR="00770D01" w:rsidRPr="00274DEC" w:rsidRDefault="00E45203">
            <w:pPr>
              <w:pStyle w:val="TableParagraph"/>
              <w:ind w:left="109"/>
              <w:rPr>
                <w:color w:val="6C235D"/>
                <w:w w:val="95"/>
                <w:sz w:val="24"/>
                <w:szCs w:val="24"/>
                <w:u w:val="single" w:color="6C235D"/>
              </w:rPr>
            </w:pPr>
            <w:r w:rsidRPr="00E45203">
              <w:rPr>
                <w:color w:val="6D245D" w:themeColor="accent1"/>
                <w:sz w:val="24"/>
                <w:szCs w:val="24"/>
              </w:rPr>
              <w:fldChar w:fldCharType="begin"/>
            </w:r>
            <w:r w:rsidRPr="00E45203">
              <w:rPr>
                <w:color w:val="6D245D" w:themeColor="accent1"/>
                <w:sz w:val="24"/>
                <w:szCs w:val="24"/>
              </w:rPr>
              <w:instrText xml:space="preserve"> HYPERLINK "https://www.youtube.com/watch?v=b5W06Gd_4Ds" </w:instrText>
            </w:r>
            <w:r w:rsidRPr="00E45203">
              <w:rPr>
                <w:color w:val="6D245D" w:themeColor="accent1"/>
                <w:sz w:val="24"/>
                <w:szCs w:val="24"/>
              </w:rPr>
              <w:fldChar w:fldCharType="separate"/>
            </w:r>
            <w:r w:rsidR="005009B5" w:rsidRPr="00E45203">
              <w:rPr>
                <w:rStyle w:val="Hyperlink"/>
                <w:color w:val="6D245D" w:themeColor="accent1"/>
                <w:sz w:val="24"/>
                <w:szCs w:val="24"/>
              </w:rPr>
              <w:t>https://www.youtube.com/watch?v=b5W06Gd_4Ds</w:t>
            </w:r>
            <w:bookmarkEnd w:id="2"/>
            <w:r w:rsidRPr="00E45203">
              <w:rPr>
                <w:color w:val="6D245D" w:themeColor="accent1"/>
                <w:sz w:val="24"/>
                <w:szCs w:val="24"/>
              </w:rPr>
              <w:fldChar w:fldCharType="end"/>
            </w:r>
          </w:p>
        </w:tc>
        <w:tc>
          <w:tcPr>
            <w:tcW w:w="3831" w:type="dxa"/>
          </w:tcPr>
          <w:p w14:paraId="009F1326" w14:textId="38ED7577" w:rsidR="00770D01" w:rsidRDefault="00A77879" w:rsidP="0060354F">
            <w:pPr>
              <w:pStyle w:val="TableParagraph"/>
              <w:rPr>
                <w:sz w:val="24"/>
              </w:rPr>
            </w:pPr>
            <w:r w:rsidRPr="00274DEC">
              <w:rPr>
                <w:sz w:val="24"/>
              </w:rPr>
              <w:t xml:space="preserve">This presentation from two of NDTi’s autistic experts </w:t>
            </w:r>
            <w:r w:rsidRPr="00E45203">
              <w:rPr>
                <w:sz w:val="24"/>
              </w:rPr>
              <w:t>gives a</w:t>
            </w:r>
            <w:r w:rsidR="005009B5" w:rsidRPr="00E45203">
              <w:rPr>
                <w:sz w:val="24"/>
              </w:rPr>
              <w:t xml:space="preserve"> basic introduction to </w:t>
            </w:r>
            <w:r w:rsidRPr="00E45203">
              <w:rPr>
                <w:sz w:val="24"/>
              </w:rPr>
              <w:t>autism</w:t>
            </w:r>
            <w:r w:rsidR="005009B5" w:rsidRPr="00E45203">
              <w:rPr>
                <w:sz w:val="24"/>
              </w:rPr>
              <w:t xml:space="preserve">. </w:t>
            </w:r>
            <w:r w:rsidR="00974F70" w:rsidRPr="00E45203">
              <w:rPr>
                <w:sz w:val="24"/>
              </w:rPr>
              <w:t>I</w:t>
            </w:r>
            <w:r w:rsidR="005009B5" w:rsidRPr="00E45203">
              <w:rPr>
                <w:sz w:val="24"/>
              </w:rPr>
              <w:t xml:space="preserve">n-depth autism training is recommended for all panel members. </w:t>
            </w:r>
          </w:p>
        </w:tc>
      </w:tr>
      <w:tr w:rsidR="0060354F" w:rsidRPr="0047587B" w14:paraId="7C998DCF" w14:textId="77777777">
        <w:trPr>
          <w:trHeight w:val="1173"/>
        </w:trPr>
        <w:tc>
          <w:tcPr>
            <w:tcW w:w="2122" w:type="dxa"/>
          </w:tcPr>
          <w:p w14:paraId="290801E4" w14:textId="12DDDFBC" w:rsidR="0060354F" w:rsidRPr="00567531" w:rsidRDefault="0060354F" w:rsidP="009E156A">
            <w:pPr>
              <w:pStyle w:val="TableParagraph"/>
              <w:spacing w:before="5" w:line="273" w:lineRule="auto"/>
              <w:ind w:right="545"/>
              <w:rPr>
                <w:color w:val="06163E"/>
                <w:sz w:val="24"/>
              </w:rPr>
            </w:pPr>
            <w:r w:rsidRPr="00567531">
              <w:rPr>
                <w:color w:val="06163E"/>
                <w:sz w:val="24"/>
              </w:rPr>
              <w:t>NHS Resources Order Form</w:t>
            </w:r>
          </w:p>
        </w:tc>
        <w:tc>
          <w:tcPr>
            <w:tcW w:w="2837" w:type="dxa"/>
          </w:tcPr>
          <w:p w14:paraId="333D4F63" w14:textId="02FC9756" w:rsidR="0060354F" w:rsidRPr="0060354F" w:rsidRDefault="00FB6F14" w:rsidP="0060354F">
            <w:pPr>
              <w:pStyle w:val="TableParagraph"/>
              <w:ind w:left="109"/>
              <w:rPr>
                <w:color w:val="FF0000"/>
                <w:w w:val="95"/>
                <w:sz w:val="24"/>
                <w:szCs w:val="24"/>
                <w:u w:val="single" w:color="6C235D"/>
              </w:rPr>
            </w:pPr>
            <w:hyperlink r:id="rId45" w:history="1">
              <w:r w:rsidR="00DE6493" w:rsidRPr="002B4C4A">
                <w:rPr>
                  <w:rStyle w:val="Hyperlink"/>
                  <w:color w:val="6D245D" w:themeColor="accent1"/>
                  <w:w w:val="95"/>
                  <w:sz w:val="24"/>
                  <w:szCs w:val="24"/>
                </w:rPr>
                <w:t>https://www.ndti.org.uk/uploads/files/C%28E%29TR_Resources_Order_Form_2_November_2018.pdf</w:t>
              </w:r>
            </w:hyperlink>
          </w:p>
        </w:tc>
        <w:tc>
          <w:tcPr>
            <w:tcW w:w="3831" w:type="dxa"/>
          </w:tcPr>
          <w:p w14:paraId="521B4E59" w14:textId="3B199A60" w:rsidR="0060354F" w:rsidRPr="0047587B" w:rsidRDefault="0060354F" w:rsidP="00274DEC">
            <w:pPr>
              <w:pStyle w:val="TableParagraph"/>
              <w:rPr>
                <w:color w:val="FF0000"/>
                <w:sz w:val="24"/>
              </w:rPr>
            </w:pPr>
            <w:r w:rsidRPr="00E45203">
              <w:rPr>
                <w:sz w:val="24"/>
              </w:rPr>
              <w:t>This form enables resources for individuals, families, providers and panel members to be downloaded or ordered in print from the NHS.</w:t>
            </w:r>
          </w:p>
        </w:tc>
      </w:tr>
      <w:tr w:rsidR="0047587B" w:rsidRPr="0047587B" w14:paraId="0B5EAC71" w14:textId="77777777">
        <w:trPr>
          <w:trHeight w:val="1173"/>
        </w:trPr>
        <w:tc>
          <w:tcPr>
            <w:tcW w:w="2122" w:type="dxa"/>
          </w:tcPr>
          <w:p w14:paraId="477D4EA6" w14:textId="7D02CE2D" w:rsidR="00770D01" w:rsidRPr="00567531" w:rsidRDefault="00A77879" w:rsidP="009E156A">
            <w:pPr>
              <w:pStyle w:val="TableParagraph"/>
              <w:spacing w:before="5" w:line="273" w:lineRule="auto"/>
              <w:ind w:right="545"/>
              <w:rPr>
                <w:color w:val="06163E"/>
                <w:sz w:val="24"/>
              </w:rPr>
            </w:pPr>
            <w:r w:rsidRPr="00567531">
              <w:rPr>
                <w:color w:val="06163E"/>
                <w:sz w:val="24"/>
              </w:rPr>
              <w:t xml:space="preserve">Chairs Checklist </w:t>
            </w:r>
            <w:r w:rsidR="007C4A27">
              <w:rPr>
                <w:color w:val="06163E"/>
                <w:sz w:val="24"/>
              </w:rPr>
              <w:t>B</w:t>
            </w:r>
            <w:r w:rsidRPr="00567531">
              <w:rPr>
                <w:color w:val="06163E"/>
                <w:sz w:val="24"/>
              </w:rPr>
              <w:t xml:space="preserve">efore </w:t>
            </w:r>
            <w:r w:rsidR="007C4A27">
              <w:rPr>
                <w:color w:val="06163E"/>
                <w:sz w:val="24"/>
              </w:rPr>
              <w:t>R</w:t>
            </w:r>
            <w:r w:rsidRPr="00567531">
              <w:rPr>
                <w:color w:val="06163E"/>
                <w:sz w:val="24"/>
              </w:rPr>
              <w:t>eview</w:t>
            </w:r>
          </w:p>
        </w:tc>
        <w:tc>
          <w:tcPr>
            <w:tcW w:w="2837" w:type="dxa"/>
          </w:tcPr>
          <w:p w14:paraId="188F65BC" w14:textId="692BAF57" w:rsidR="00770D01" w:rsidRPr="0060354F" w:rsidRDefault="00FB6F14" w:rsidP="0060354F">
            <w:pPr>
              <w:pStyle w:val="TableParagraph"/>
              <w:ind w:left="109"/>
              <w:rPr>
                <w:color w:val="FF0000"/>
                <w:w w:val="95"/>
                <w:sz w:val="24"/>
                <w:szCs w:val="24"/>
                <w:u w:val="single" w:color="6C235D"/>
              </w:rPr>
            </w:pPr>
            <w:hyperlink r:id="rId46" w:history="1">
              <w:r w:rsidR="00820F87" w:rsidRPr="00820F87">
                <w:rPr>
                  <w:rStyle w:val="Hyperlink"/>
                  <w:color w:val="6D245D" w:themeColor="accent1"/>
                  <w:w w:val="95"/>
                  <w:sz w:val="24"/>
                  <w:szCs w:val="24"/>
                </w:rPr>
                <w:t>https://www.ndti.org.uk/uploads/files/K_Forrest_C%28E%29TR_Chairs_Checklist_-_prior_to_review.pdf</w:t>
              </w:r>
            </w:hyperlink>
          </w:p>
        </w:tc>
        <w:tc>
          <w:tcPr>
            <w:tcW w:w="3831" w:type="dxa"/>
          </w:tcPr>
          <w:p w14:paraId="503E9172" w14:textId="4F36C3F1" w:rsidR="00770D01" w:rsidRPr="0047587B" w:rsidRDefault="00A77879" w:rsidP="00274DEC">
            <w:pPr>
              <w:pStyle w:val="TableParagraph"/>
              <w:rPr>
                <w:color w:val="FF0000"/>
                <w:sz w:val="24"/>
              </w:rPr>
            </w:pPr>
            <w:r w:rsidRPr="00E45203">
              <w:rPr>
                <w:sz w:val="24"/>
              </w:rPr>
              <w:t xml:space="preserve">The role of the chair </w:t>
            </w:r>
            <w:r w:rsidR="007C4A27">
              <w:rPr>
                <w:sz w:val="24"/>
              </w:rPr>
              <w:t>–</w:t>
            </w:r>
            <w:r w:rsidRPr="00E45203">
              <w:rPr>
                <w:sz w:val="24"/>
              </w:rPr>
              <w:t xml:space="preserve"> </w:t>
            </w:r>
            <w:r w:rsidR="007C4A27">
              <w:rPr>
                <w:sz w:val="24"/>
              </w:rPr>
              <w:t xml:space="preserve">what you need to in advance of the </w:t>
            </w:r>
            <w:r w:rsidRPr="00E45203">
              <w:rPr>
                <w:sz w:val="24"/>
              </w:rPr>
              <w:t>C(E)TR</w:t>
            </w:r>
            <w:r w:rsidR="00274DEC" w:rsidRPr="00E45203">
              <w:rPr>
                <w:sz w:val="24"/>
              </w:rPr>
              <w:t>.</w:t>
            </w:r>
          </w:p>
        </w:tc>
      </w:tr>
      <w:tr w:rsidR="0047587B" w:rsidRPr="0047587B" w14:paraId="7C057810" w14:textId="77777777">
        <w:trPr>
          <w:trHeight w:val="1581"/>
        </w:trPr>
        <w:tc>
          <w:tcPr>
            <w:tcW w:w="2122" w:type="dxa"/>
          </w:tcPr>
          <w:p w14:paraId="4A0A1F5A" w14:textId="428641A2" w:rsidR="00770D01" w:rsidRPr="00567531" w:rsidRDefault="00A77879" w:rsidP="009E156A">
            <w:pPr>
              <w:pStyle w:val="TableParagraph"/>
              <w:spacing w:before="5" w:line="273" w:lineRule="auto"/>
              <w:ind w:right="545"/>
              <w:rPr>
                <w:color w:val="06163E"/>
                <w:sz w:val="24"/>
              </w:rPr>
            </w:pPr>
            <w:r w:rsidRPr="00567531">
              <w:rPr>
                <w:color w:val="06163E"/>
                <w:sz w:val="24"/>
              </w:rPr>
              <w:t xml:space="preserve">Chairs Checklist </w:t>
            </w:r>
            <w:r w:rsidR="007C4A27">
              <w:rPr>
                <w:color w:val="06163E"/>
                <w:sz w:val="24"/>
              </w:rPr>
              <w:t>D</w:t>
            </w:r>
            <w:r w:rsidRPr="00567531">
              <w:rPr>
                <w:color w:val="06163E"/>
                <w:sz w:val="24"/>
              </w:rPr>
              <w:t xml:space="preserve">uring </w:t>
            </w:r>
            <w:r w:rsidR="007C4A27">
              <w:rPr>
                <w:color w:val="06163E"/>
                <w:sz w:val="24"/>
              </w:rPr>
              <w:t>R</w:t>
            </w:r>
            <w:r w:rsidRPr="00567531">
              <w:rPr>
                <w:color w:val="06163E"/>
                <w:sz w:val="24"/>
              </w:rPr>
              <w:t>eview</w:t>
            </w:r>
          </w:p>
        </w:tc>
        <w:tc>
          <w:tcPr>
            <w:tcW w:w="2837" w:type="dxa"/>
          </w:tcPr>
          <w:p w14:paraId="51C5BE78" w14:textId="274AD4CC" w:rsidR="00770D01" w:rsidRPr="00BD3E0A" w:rsidRDefault="00FB6F14" w:rsidP="00274DEC">
            <w:pPr>
              <w:pStyle w:val="TableParagraph"/>
              <w:ind w:left="109"/>
              <w:rPr>
                <w:color w:val="6D245D" w:themeColor="accent1"/>
                <w:w w:val="95"/>
                <w:sz w:val="24"/>
                <w:szCs w:val="24"/>
                <w:u w:val="single" w:color="6C235D"/>
              </w:rPr>
            </w:pPr>
            <w:hyperlink r:id="rId47" w:history="1">
              <w:r w:rsidR="00BD3E0A" w:rsidRPr="00BD3E0A">
                <w:rPr>
                  <w:color w:val="6D245D" w:themeColor="accent1"/>
                  <w:u w:val="single"/>
                </w:rPr>
                <w:t>https://www.ndti.org.uk/uploads/files/K_Forrest_C%28E%29TR_Chairs_Checklist_-_during_review.pdf</w:t>
              </w:r>
            </w:hyperlink>
          </w:p>
        </w:tc>
        <w:tc>
          <w:tcPr>
            <w:tcW w:w="3831" w:type="dxa"/>
          </w:tcPr>
          <w:p w14:paraId="2A28D87A" w14:textId="072A8BFC" w:rsidR="00770D01" w:rsidRPr="0047587B" w:rsidRDefault="00A77879" w:rsidP="00274DEC">
            <w:pPr>
              <w:pStyle w:val="TableParagraph"/>
              <w:rPr>
                <w:color w:val="FF0000"/>
                <w:sz w:val="24"/>
              </w:rPr>
            </w:pPr>
            <w:r w:rsidRPr="00E45203">
              <w:rPr>
                <w:sz w:val="24"/>
              </w:rPr>
              <w:t xml:space="preserve">The role of the chair </w:t>
            </w:r>
            <w:r w:rsidR="007C4A27">
              <w:rPr>
                <w:sz w:val="24"/>
              </w:rPr>
              <w:t>–</w:t>
            </w:r>
            <w:r w:rsidRPr="00E45203">
              <w:rPr>
                <w:sz w:val="24"/>
              </w:rPr>
              <w:t xml:space="preserve"> </w:t>
            </w:r>
            <w:r w:rsidR="007C4A27">
              <w:rPr>
                <w:sz w:val="24"/>
              </w:rPr>
              <w:t xml:space="preserve">what you need to do on the day of the </w:t>
            </w:r>
            <w:r w:rsidRPr="00E45203">
              <w:rPr>
                <w:sz w:val="24"/>
              </w:rPr>
              <w:t>C(E)TR</w:t>
            </w:r>
            <w:r w:rsidR="00274DEC" w:rsidRPr="00E45203">
              <w:rPr>
                <w:sz w:val="24"/>
              </w:rPr>
              <w:t>.</w:t>
            </w:r>
          </w:p>
        </w:tc>
      </w:tr>
      <w:tr w:rsidR="0047587B" w:rsidRPr="0047587B" w14:paraId="60F9079E" w14:textId="77777777" w:rsidTr="0060354F">
        <w:trPr>
          <w:trHeight w:val="1408"/>
        </w:trPr>
        <w:tc>
          <w:tcPr>
            <w:tcW w:w="2122" w:type="dxa"/>
          </w:tcPr>
          <w:p w14:paraId="78DC0368" w14:textId="1882C1F8" w:rsidR="00770D01" w:rsidRPr="0047587B" w:rsidRDefault="00A77879" w:rsidP="009E156A">
            <w:pPr>
              <w:pStyle w:val="TableParagraph"/>
              <w:spacing w:before="5" w:line="273" w:lineRule="auto"/>
              <w:ind w:right="545"/>
              <w:rPr>
                <w:color w:val="FF0000"/>
                <w:sz w:val="24"/>
              </w:rPr>
            </w:pPr>
            <w:r w:rsidRPr="00567531">
              <w:rPr>
                <w:color w:val="06163E"/>
                <w:sz w:val="24"/>
              </w:rPr>
              <w:lastRenderedPageBreak/>
              <w:t xml:space="preserve">Chairs Checklist </w:t>
            </w:r>
            <w:r w:rsidR="007C4A27">
              <w:rPr>
                <w:color w:val="06163E"/>
                <w:sz w:val="24"/>
              </w:rPr>
              <w:t xml:space="preserve">Information to gather during </w:t>
            </w:r>
            <w:r w:rsidR="00DC053A">
              <w:rPr>
                <w:color w:val="06163E"/>
                <w:sz w:val="24"/>
              </w:rPr>
              <w:t>a</w:t>
            </w:r>
            <w:r w:rsidR="007C4A27">
              <w:rPr>
                <w:color w:val="06163E"/>
                <w:sz w:val="24"/>
              </w:rPr>
              <w:t xml:space="preserve"> C(E)TR</w:t>
            </w:r>
          </w:p>
        </w:tc>
        <w:tc>
          <w:tcPr>
            <w:tcW w:w="2837" w:type="dxa"/>
          </w:tcPr>
          <w:p w14:paraId="79F82A09" w14:textId="21F1C331" w:rsidR="00770D01" w:rsidRPr="00D70A31" w:rsidRDefault="00FB6F14" w:rsidP="009E156A">
            <w:pPr>
              <w:pStyle w:val="TableParagraph"/>
              <w:spacing w:before="17"/>
              <w:ind w:left="109"/>
              <w:rPr>
                <w:color w:val="6D245D" w:themeColor="accent1"/>
                <w:w w:val="95"/>
                <w:sz w:val="24"/>
                <w:szCs w:val="24"/>
                <w:u w:val="single" w:color="6C235D"/>
              </w:rPr>
            </w:pPr>
            <w:hyperlink r:id="rId48" w:history="1">
              <w:r w:rsidR="00D70A31" w:rsidRPr="00D70A31">
                <w:rPr>
                  <w:rStyle w:val="Hyperlink"/>
                  <w:color w:val="6D245D" w:themeColor="accent1"/>
                </w:rPr>
                <w:t>https://www.ndti.org.uk/uploads/docs/K_Forrest_C%28E%29TR_Chairs_Checklist_-_information_to_gather.pdf</w:t>
              </w:r>
            </w:hyperlink>
          </w:p>
        </w:tc>
        <w:tc>
          <w:tcPr>
            <w:tcW w:w="3831" w:type="dxa"/>
          </w:tcPr>
          <w:p w14:paraId="407198A0" w14:textId="0922CEEB" w:rsidR="007C4A27" w:rsidRPr="007C4A27" w:rsidRDefault="00A77879" w:rsidP="007C4A27">
            <w:pPr>
              <w:pStyle w:val="TableParagraph"/>
              <w:rPr>
                <w:sz w:val="24"/>
              </w:rPr>
            </w:pPr>
            <w:r w:rsidRPr="00E45203">
              <w:rPr>
                <w:sz w:val="24"/>
              </w:rPr>
              <w:t xml:space="preserve">The role of the chair </w:t>
            </w:r>
            <w:r w:rsidR="007C4A27">
              <w:rPr>
                <w:sz w:val="24"/>
              </w:rPr>
              <w:t>–</w:t>
            </w:r>
            <w:r w:rsidRPr="00E45203">
              <w:rPr>
                <w:sz w:val="24"/>
              </w:rPr>
              <w:t xml:space="preserve"> </w:t>
            </w:r>
            <w:r w:rsidR="007C4A27">
              <w:rPr>
                <w:sz w:val="24"/>
              </w:rPr>
              <w:t>what information you need to gather during the C(E)TR.</w:t>
            </w:r>
          </w:p>
        </w:tc>
      </w:tr>
      <w:tr w:rsidR="00770D01" w14:paraId="20489E05" w14:textId="77777777">
        <w:trPr>
          <w:trHeight w:val="1581"/>
        </w:trPr>
        <w:tc>
          <w:tcPr>
            <w:tcW w:w="2122" w:type="dxa"/>
          </w:tcPr>
          <w:p w14:paraId="4CA61BE7" w14:textId="77777777" w:rsidR="00770D01" w:rsidRPr="009E156A" w:rsidRDefault="00A77879" w:rsidP="009E156A">
            <w:pPr>
              <w:pStyle w:val="TableParagraph"/>
              <w:spacing w:before="5" w:line="273" w:lineRule="auto"/>
              <w:ind w:right="545"/>
              <w:rPr>
                <w:color w:val="06163E"/>
                <w:sz w:val="24"/>
              </w:rPr>
            </w:pPr>
            <w:r w:rsidRPr="009E156A">
              <w:rPr>
                <w:color w:val="06163E"/>
                <w:sz w:val="24"/>
              </w:rPr>
              <w:t xml:space="preserve">What makes a </w:t>
            </w:r>
            <w:r>
              <w:rPr>
                <w:color w:val="06163E"/>
                <w:sz w:val="24"/>
              </w:rPr>
              <w:t>good Chair?</w:t>
            </w:r>
          </w:p>
        </w:tc>
        <w:tc>
          <w:tcPr>
            <w:tcW w:w="2837" w:type="dxa"/>
          </w:tcPr>
          <w:p w14:paraId="1B894F27" w14:textId="77777777" w:rsidR="00770D01" w:rsidRPr="00274DEC" w:rsidRDefault="00FB6F14">
            <w:pPr>
              <w:pStyle w:val="TableParagraph"/>
              <w:ind w:left="109"/>
              <w:rPr>
                <w:color w:val="6C235D"/>
                <w:w w:val="95"/>
                <w:sz w:val="24"/>
                <w:szCs w:val="24"/>
                <w:u w:val="single" w:color="6C235D"/>
              </w:rPr>
            </w:pPr>
            <w:hyperlink r:id="rId49"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https://inclusioneast.co.uk</w:t>
              </w:r>
            </w:hyperlink>
          </w:p>
          <w:p w14:paraId="7DAE43A9" w14:textId="77777777" w:rsidR="00770D01" w:rsidRPr="00274DEC" w:rsidRDefault="00FB6F14">
            <w:pPr>
              <w:pStyle w:val="TableParagraph"/>
              <w:spacing w:before="41" w:line="276" w:lineRule="auto"/>
              <w:ind w:left="109" w:right="68"/>
              <w:rPr>
                <w:color w:val="6C235D"/>
                <w:w w:val="95"/>
                <w:sz w:val="24"/>
                <w:szCs w:val="24"/>
                <w:u w:val="single" w:color="6C235D"/>
              </w:rPr>
            </w:pPr>
            <w:hyperlink r:id="rId50"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/</w:t>
              </w:r>
              <w:proofErr w:type="spellStart"/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wp</w:t>
              </w:r>
              <w:proofErr w:type="spellEnd"/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-</w:t>
              </w:r>
            </w:hyperlink>
            <w:r w:rsidR="00A77879" w:rsidRPr="00274DEC">
              <w:rPr>
                <w:color w:val="6C235D"/>
                <w:w w:val="95"/>
                <w:sz w:val="24"/>
                <w:szCs w:val="24"/>
                <w:u w:val="single" w:color="6C235D"/>
              </w:rPr>
              <w:t xml:space="preserve"> </w:t>
            </w:r>
            <w:hyperlink r:id="rId51"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content/uploads/2019/04</w:t>
              </w:r>
            </w:hyperlink>
          </w:p>
          <w:p w14:paraId="2166A8F3" w14:textId="77777777" w:rsidR="00770D01" w:rsidRPr="00274DEC" w:rsidRDefault="00FB6F14">
            <w:pPr>
              <w:pStyle w:val="TableParagraph"/>
              <w:spacing w:before="0" w:line="275" w:lineRule="exact"/>
              <w:ind w:left="109"/>
              <w:rPr>
                <w:color w:val="6C235D"/>
                <w:w w:val="95"/>
                <w:sz w:val="24"/>
                <w:szCs w:val="24"/>
                <w:u w:val="single" w:color="6C235D"/>
              </w:rPr>
            </w:pPr>
            <w:hyperlink r:id="rId52"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/What-makes-a-</w:t>
              </w:r>
            </w:hyperlink>
          </w:p>
          <w:p w14:paraId="7A6C442C" w14:textId="77777777" w:rsidR="00770D01" w:rsidRPr="00274DEC" w:rsidRDefault="00FB6F14">
            <w:pPr>
              <w:pStyle w:val="TableParagraph"/>
              <w:spacing w:before="39"/>
              <w:ind w:left="109"/>
              <w:rPr>
                <w:color w:val="6C235D"/>
                <w:w w:val="95"/>
                <w:sz w:val="24"/>
                <w:szCs w:val="24"/>
                <w:u w:val="single" w:color="6C235D"/>
              </w:rPr>
            </w:pPr>
            <w:hyperlink r:id="rId53"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good...Chair_.pdf</w:t>
              </w:r>
            </w:hyperlink>
          </w:p>
        </w:tc>
        <w:tc>
          <w:tcPr>
            <w:tcW w:w="3831" w:type="dxa"/>
          </w:tcPr>
          <w:p w14:paraId="26803A48" w14:textId="4D11DDCF" w:rsidR="00770D01" w:rsidRDefault="00A77879" w:rsidP="00274DEC">
            <w:pPr>
              <w:pStyle w:val="TableParagraph"/>
              <w:rPr>
                <w:sz w:val="24"/>
              </w:rPr>
            </w:pPr>
            <w:r w:rsidRPr="00274DEC">
              <w:rPr>
                <w:sz w:val="24"/>
              </w:rPr>
              <w:t>Inclusion East document on the role of the chair. The ‘gold standard’ document</w:t>
            </w:r>
            <w:r w:rsidR="00274DEC" w:rsidRPr="00274DEC">
              <w:rPr>
                <w:sz w:val="24"/>
              </w:rPr>
              <w:t>.</w:t>
            </w:r>
          </w:p>
        </w:tc>
      </w:tr>
      <w:tr w:rsidR="00770D01" w14:paraId="1B3D46CE" w14:textId="77777777">
        <w:trPr>
          <w:trHeight w:val="1074"/>
        </w:trPr>
        <w:tc>
          <w:tcPr>
            <w:tcW w:w="2122" w:type="dxa"/>
          </w:tcPr>
          <w:p w14:paraId="1CE2F2B2" w14:textId="77777777" w:rsidR="00770D01" w:rsidRPr="009E156A" w:rsidRDefault="00A77879" w:rsidP="009E156A">
            <w:pPr>
              <w:pStyle w:val="TableParagraph"/>
              <w:spacing w:before="5" w:line="273" w:lineRule="auto"/>
              <w:ind w:right="545"/>
              <w:rPr>
                <w:color w:val="06163E"/>
                <w:sz w:val="24"/>
              </w:rPr>
            </w:pPr>
            <w:r>
              <w:rPr>
                <w:color w:val="06163E"/>
                <w:sz w:val="24"/>
              </w:rPr>
              <w:t xml:space="preserve">Role of </w:t>
            </w:r>
            <w:r w:rsidRPr="009E156A">
              <w:rPr>
                <w:color w:val="06163E"/>
                <w:sz w:val="24"/>
              </w:rPr>
              <w:t>Independent Chair</w:t>
            </w:r>
          </w:p>
        </w:tc>
        <w:tc>
          <w:tcPr>
            <w:tcW w:w="2837" w:type="dxa"/>
          </w:tcPr>
          <w:p w14:paraId="49855814" w14:textId="77777777" w:rsidR="00770D01" w:rsidRPr="00274DEC" w:rsidRDefault="00FB6F14" w:rsidP="009E156A">
            <w:pPr>
              <w:pStyle w:val="TableParagraph"/>
              <w:ind w:left="109"/>
              <w:rPr>
                <w:color w:val="6C235D"/>
                <w:w w:val="95"/>
                <w:sz w:val="24"/>
                <w:szCs w:val="24"/>
                <w:u w:val="single" w:color="6C235D"/>
              </w:rPr>
            </w:pPr>
            <w:hyperlink r:id="rId54"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https://www.ndti.org.uk/upl</w:t>
              </w:r>
            </w:hyperlink>
            <w:r w:rsidR="00A77879" w:rsidRPr="00274DEC">
              <w:rPr>
                <w:color w:val="6C235D"/>
                <w:w w:val="95"/>
                <w:sz w:val="24"/>
                <w:szCs w:val="24"/>
                <w:u w:val="single" w:color="6C235D"/>
              </w:rPr>
              <w:t xml:space="preserve"> </w:t>
            </w:r>
            <w:hyperlink r:id="rId55">
              <w:proofErr w:type="spellStart"/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oads</w:t>
              </w:r>
              <w:proofErr w:type="spellEnd"/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/docs/</w:t>
              </w:r>
              <w:proofErr w:type="spellStart"/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Role_of_Indepen</w:t>
              </w:r>
              <w:proofErr w:type="spellEnd"/>
            </w:hyperlink>
            <w:r w:rsidR="00A77879" w:rsidRPr="00274DEC">
              <w:rPr>
                <w:color w:val="6C235D"/>
                <w:w w:val="95"/>
                <w:sz w:val="24"/>
                <w:szCs w:val="24"/>
                <w:u w:val="single" w:color="6C235D"/>
              </w:rPr>
              <w:t xml:space="preserve"> </w:t>
            </w:r>
            <w:hyperlink r:id="rId56"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dent_Chair.docx</w:t>
              </w:r>
            </w:hyperlink>
          </w:p>
        </w:tc>
        <w:tc>
          <w:tcPr>
            <w:tcW w:w="3831" w:type="dxa"/>
          </w:tcPr>
          <w:p w14:paraId="1B90C0B3" w14:textId="77777777" w:rsidR="00770D01" w:rsidRDefault="00770D0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47587B" w:rsidRPr="0047587B" w14:paraId="0BA44801" w14:textId="77777777">
        <w:trPr>
          <w:trHeight w:val="1074"/>
        </w:trPr>
        <w:tc>
          <w:tcPr>
            <w:tcW w:w="2122" w:type="dxa"/>
          </w:tcPr>
          <w:p w14:paraId="7E20FE38" w14:textId="15FBE381" w:rsidR="00D05538" w:rsidRPr="00052C2D" w:rsidRDefault="00D05538" w:rsidP="009E156A">
            <w:pPr>
              <w:pStyle w:val="TableParagraph"/>
              <w:spacing w:before="5" w:line="273" w:lineRule="auto"/>
              <w:ind w:right="545"/>
              <w:rPr>
                <w:color w:val="06163E"/>
                <w:sz w:val="24"/>
              </w:rPr>
            </w:pPr>
            <w:bookmarkStart w:id="3" w:name="_GoBack" w:colFirst="1" w:colLast="1"/>
            <w:r w:rsidRPr="00052C2D">
              <w:rPr>
                <w:color w:val="06163E"/>
                <w:sz w:val="24"/>
              </w:rPr>
              <w:t>C(E)TR Review Template</w:t>
            </w:r>
            <w:r w:rsidR="002809F7" w:rsidRPr="00052C2D">
              <w:rPr>
                <w:color w:val="06163E"/>
                <w:sz w:val="24"/>
              </w:rPr>
              <w:t xml:space="preserve"> (KLOE)</w:t>
            </w:r>
          </w:p>
        </w:tc>
        <w:tc>
          <w:tcPr>
            <w:tcW w:w="2837" w:type="dxa"/>
          </w:tcPr>
          <w:p w14:paraId="59243E7F" w14:textId="24B9055C" w:rsidR="00097251" w:rsidRPr="00FB6F14" w:rsidRDefault="00FB6F14" w:rsidP="00FB6F14">
            <w:pPr>
              <w:pStyle w:val="TableParagraph"/>
              <w:ind w:left="109"/>
              <w:rPr>
                <w:color w:val="6D245D" w:themeColor="accent1"/>
                <w:w w:val="95"/>
                <w:sz w:val="24"/>
                <w:szCs w:val="24"/>
                <w:u w:val="single" w:color="6C235D"/>
              </w:rPr>
            </w:pPr>
            <w:hyperlink r:id="rId57" w:history="1">
              <w:r w:rsidRPr="00FB6F14">
                <w:rPr>
                  <w:rStyle w:val="Hyperlink"/>
                  <w:color w:val="6D245D" w:themeColor="accent1"/>
                  <w:w w:val="95"/>
                  <w:sz w:val="24"/>
                  <w:szCs w:val="24"/>
                </w:rPr>
                <w:t>https://www.ndti.org.uk/uploads/docs/C%28E%29TR_Review_Template.xlsm</w:t>
              </w:r>
            </w:hyperlink>
          </w:p>
          <w:p w14:paraId="52C597D0" w14:textId="0F1CA64B" w:rsidR="00FB6F14" w:rsidRPr="00FB6F14" w:rsidRDefault="00FB6F14" w:rsidP="00FB6F14">
            <w:pPr>
              <w:pStyle w:val="TableParagraph"/>
              <w:ind w:left="109"/>
              <w:rPr>
                <w:color w:val="6D245D" w:themeColor="accent1"/>
                <w:w w:val="95"/>
                <w:sz w:val="24"/>
                <w:szCs w:val="24"/>
                <w:u w:val="single" w:color="6C235D"/>
              </w:rPr>
            </w:pPr>
          </w:p>
        </w:tc>
        <w:tc>
          <w:tcPr>
            <w:tcW w:w="3831" w:type="dxa"/>
          </w:tcPr>
          <w:p w14:paraId="015DEEF1" w14:textId="01E585E8" w:rsidR="00D05538" w:rsidRPr="00054FBE" w:rsidRDefault="00D05538" w:rsidP="00D05538">
            <w:pPr>
              <w:pStyle w:val="TableParagraph"/>
              <w:rPr>
                <w:rFonts w:ascii="Times New Roman"/>
              </w:rPr>
            </w:pPr>
            <w:r w:rsidRPr="00054FBE">
              <w:rPr>
                <w:sz w:val="24"/>
              </w:rPr>
              <w:t>A worked example of the</w:t>
            </w:r>
            <w:r w:rsidR="001A2FDE" w:rsidRPr="00054FBE">
              <w:rPr>
                <w:sz w:val="24"/>
              </w:rPr>
              <w:t xml:space="preserve"> </w:t>
            </w:r>
            <w:r w:rsidRPr="00054FBE">
              <w:rPr>
                <w:sz w:val="24"/>
              </w:rPr>
              <w:t>C(E)TR Review Template</w:t>
            </w:r>
            <w:r w:rsidR="002809F7" w:rsidRPr="00054FBE">
              <w:rPr>
                <w:sz w:val="24"/>
              </w:rPr>
              <w:t xml:space="preserve"> (KLOE).</w:t>
            </w:r>
          </w:p>
        </w:tc>
      </w:tr>
      <w:bookmarkEnd w:id="3"/>
      <w:tr w:rsidR="00097251" w:rsidRPr="0047587B" w14:paraId="0F22EE37" w14:textId="77777777">
        <w:trPr>
          <w:trHeight w:val="1074"/>
        </w:trPr>
        <w:tc>
          <w:tcPr>
            <w:tcW w:w="2122" w:type="dxa"/>
          </w:tcPr>
          <w:p w14:paraId="5A186CB4" w14:textId="77777777" w:rsidR="002809F7" w:rsidRPr="00052C2D" w:rsidRDefault="00097251" w:rsidP="009E156A">
            <w:pPr>
              <w:pStyle w:val="TableParagraph"/>
              <w:spacing w:before="5" w:line="273" w:lineRule="auto"/>
              <w:ind w:right="545"/>
              <w:rPr>
                <w:color w:val="06163E"/>
                <w:sz w:val="24"/>
              </w:rPr>
            </w:pPr>
            <w:r w:rsidRPr="00052C2D">
              <w:rPr>
                <w:color w:val="06163E"/>
                <w:sz w:val="24"/>
              </w:rPr>
              <w:t>C(E)TR Review Template</w:t>
            </w:r>
          </w:p>
          <w:p w14:paraId="7DD9C6D6" w14:textId="6341459C" w:rsidR="00097251" w:rsidRPr="00052C2D" w:rsidRDefault="002809F7" w:rsidP="009E156A">
            <w:pPr>
              <w:pStyle w:val="TableParagraph"/>
              <w:spacing w:before="5" w:line="273" w:lineRule="auto"/>
              <w:ind w:right="545"/>
              <w:rPr>
                <w:color w:val="06163E"/>
                <w:sz w:val="24"/>
              </w:rPr>
            </w:pPr>
            <w:r w:rsidRPr="00052C2D">
              <w:rPr>
                <w:color w:val="06163E"/>
                <w:sz w:val="24"/>
              </w:rPr>
              <w:t xml:space="preserve">(KLOE) </w:t>
            </w:r>
            <w:r w:rsidR="00097251" w:rsidRPr="00052C2D">
              <w:rPr>
                <w:color w:val="06163E"/>
                <w:sz w:val="24"/>
              </w:rPr>
              <w:t xml:space="preserve">Quality Assurance Exercise </w:t>
            </w:r>
          </w:p>
        </w:tc>
        <w:tc>
          <w:tcPr>
            <w:tcW w:w="2837" w:type="dxa"/>
          </w:tcPr>
          <w:p w14:paraId="26ADFFB9" w14:textId="09ADC2E9" w:rsidR="00097251" w:rsidRPr="00097251" w:rsidRDefault="00FB6F14" w:rsidP="00097251">
            <w:pPr>
              <w:pStyle w:val="TableParagraph"/>
              <w:rPr>
                <w:color w:val="FF0000"/>
                <w:w w:val="95"/>
                <w:sz w:val="24"/>
                <w:szCs w:val="24"/>
                <w:u w:val="single" w:color="6C235D"/>
              </w:rPr>
            </w:pPr>
            <w:hyperlink r:id="rId58" w:history="1">
              <w:r w:rsidR="00D20F94" w:rsidRPr="00D20F94">
                <w:rPr>
                  <w:rStyle w:val="Hyperlink"/>
                  <w:color w:val="6D245D" w:themeColor="accent1"/>
                </w:rPr>
                <w:t>https://www.ndti.org.uk/uploads/files/C%28E%29TR_Review_Template_Quality_Assurance_Exercise.pd</w:t>
              </w:r>
              <w:r w:rsidR="00D20F94" w:rsidRPr="00052C2D">
                <w:rPr>
                  <w:rStyle w:val="Hyperlink"/>
                  <w:color w:val="6D245D" w:themeColor="accent1"/>
                </w:rPr>
                <w:t>f</w:t>
              </w:r>
            </w:hyperlink>
          </w:p>
        </w:tc>
        <w:tc>
          <w:tcPr>
            <w:tcW w:w="3831" w:type="dxa"/>
          </w:tcPr>
          <w:p w14:paraId="7C3818F8" w14:textId="7255130C" w:rsidR="00097251" w:rsidRPr="00054FBE" w:rsidRDefault="00097251" w:rsidP="0060354F">
            <w:pPr>
              <w:pStyle w:val="TableParagraph"/>
              <w:rPr>
                <w:sz w:val="24"/>
              </w:rPr>
            </w:pPr>
            <w:r w:rsidRPr="00054FBE">
              <w:rPr>
                <w:sz w:val="24"/>
              </w:rPr>
              <w:t>This document illustrates how the PERSONAL principles are reflected in the worked example C(E)TR Review Template</w:t>
            </w:r>
            <w:r w:rsidR="002809F7" w:rsidRPr="00054FBE">
              <w:rPr>
                <w:sz w:val="24"/>
              </w:rPr>
              <w:t xml:space="preserve"> (KLOE)</w:t>
            </w:r>
            <w:r w:rsidR="0060354F" w:rsidRPr="00054FBE">
              <w:rPr>
                <w:sz w:val="24"/>
              </w:rPr>
              <w:t xml:space="preserve"> above.</w:t>
            </w:r>
            <w:r w:rsidRPr="00054FBE">
              <w:rPr>
                <w:sz w:val="24"/>
              </w:rPr>
              <w:t xml:space="preserve">  </w:t>
            </w:r>
          </w:p>
        </w:tc>
      </w:tr>
    </w:tbl>
    <w:p w14:paraId="56D3350D" w14:textId="77777777" w:rsidR="00274DEC" w:rsidRDefault="00274DEC" w:rsidP="00C04478">
      <w:pPr>
        <w:rPr>
          <w:rFonts w:ascii="Trebuchet MS" w:hAnsi="Trebuchet MS"/>
          <w:b/>
          <w:color w:val="6C235D"/>
          <w:sz w:val="32"/>
        </w:rPr>
      </w:pPr>
    </w:p>
    <w:p w14:paraId="4E56CCB9" w14:textId="46B6331A" w:rsidR="00770D01" w:rsidRPr="00026295" w:rsidRDefault="003D0968" w:rsidP="00C04478">
      <w:pPr>
        <w:rPr>
          <w:rFonts w:ascii="Trebuchet MS" w:hAnsi="Trebuchet MS"/>
          <w:b/>
          <w:sz w:val="32"/>
        </w:rPr>
      </w:pPr>
      <w:r w:rsidRPr="00026295">
        <w:rPr>
          <w:rFonts w:ascii="Trebuchet MS" w:hAnsi="Trebuchet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C2BC2DE" wp14:editId="35DFA753">
                <wp:simplePos x="0" y="0"/>
                <wp:positionH relativeFrom="page">
                  <wp:posOffset>2369820</wp:posOffset>
                </wp:positionH>
                <wp:positionV relativeFrom="page">
                  <wp:posOffset>7682230</wp:posOffset>
                </wp:positionV>
                <wp:extent cx="46990" cy="10795"/>
                <wp:effectExtent l="0" t="0" r="2540" b="317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" cy="10795"/>
                        </a:xfrm>
                        <a:prstGeom prst="rect">
                          <a:avLst/>
                        </a:prstGeom>
                        <a:solidFill>
                          <a:srgbClr val="6C23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2ED37" id="Rectangle 2" o:spid="_x0000_s1026" style="position:absolute;margin-left:186.6pt;margin-top:604.9pt;width:3.7pt;height: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" fillcolor="#6c235d" stroked="f">
                <w10:wrap anchorx="page" anchory="page"/>
              </v:rect>
            </w:pict>
          </mc:Fallback>
        </mc:AlternateContent>
      </w:r>
      <w:bookmarkStart w:id="4" w:name="Resources_to_share_with_family_members"/>
      <w:bookmarkEnd w:id="4"/>
      <w:r w:rsidR="00A77879" w:rsidRPr="00026295">
        <w:rPr>
          <w:rFonts w:ascii="Trebuchet MS" w:hAnsi="Trebuchet MS"/>
          <w:b/>
          <w:color w:val="6C235D"/>
          <w:sz w:val="32"/>
        </w:rPr>
        <w:t>Resources to share with family members</w:t>
      </w:r>
    </w:p>
    <w:p w14:paraId="72F8A4EE" w14:textId="77777777" w:rsidR="00770D01" w:rsidRDefault="00770D01">
      <w:pPr>
        <w:pStyle w:val="BodyText"/>
        <w:rPr>
          <w:sz w:val="18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2837"/>
        <w:gridCol w:w="3831"/>
      </w:tblGrid>
      <w:tr w:rsidR="00770D01" w14:paraId="49A9DB06" w14:textId="77777777">
        <w:trPr>
          <w:trHeight w:val="2214"/>
        </w:trPr>
        <w:tc>
          <w:tcPr>
            <w:tcW w:w="2122" w:type="dxa"/>
          </w:tcPr>
          <w:p w14:paraId="47DC227D" w14:textId="77777777" w:rsidR="00770D01" w:rsidRPr="009E156A" w:rsidRDefault="00A77879" w:rsidP="009E156A">
            <w:pPr>
              <w:pStyle w:val="TableParagraph"/>
              <w:spacing w:before="5" w:line="273" w:lineRule="auto"/>
              <w:ind w:right="545"/>
              <w:rPr>
                <w:color w:val="06163E"/>
                <w:sz w:val="24"/>
              </w:rPr>
            </w:pPr>
            <w:r w:rsidRPr="009E156A">
              <w:rPr>
                <w:color w:val="06163E"/>
                <w:sz w:val="24"/>
              </w:rPr>
              <w:t>Meeting the Challenge – my family member has been sent to an inpatient unit – what do I need to</w:t>
            </w:r>
          </w:p>
          <w:p w14:paraId="63240221" w14:textId="77777777" w:rsidR="00770D01" w:rsidRPr="009E156A" w:rsidRDefault="00A77879" w:rsidP="009E156A">
            <w:pPr>
              <w:pStyle w:val="TableParagraph"/>
              <w:spacing w:before="8"/>
              <w:ind w:right="545"/>
              <w:rPr>
                <w:color w:val="06163E"/>
                <w:sz w:val="24"/>
              </w:rPr>
            </w:pPr>
            <w:r w:rsidRPr="009E156A">
              <w:rPr>
                <w:color w:val="06163E"/>
                <w:sz w:val="24"/>
              </w:rPr>
              <w:t>know</w:t>
            </w:r>
          </w:p>
        </w:tc>
        <w:tc>
          <w:tcPr>
            <w:tcW w:w="2837" w:type="dxa"/>
          </w:tcPr>
          <w:p w14:paraId="77729B54" w14:textId="77777777" w:rsidR="00770D01" w:rsidRPr="00274DEC" w:rsidRDefault="00FB6F14" w:rsidP="009E156A">
            <w:pPr>
              <w:pStyle w:val="TableParagraph"/>
              <w:ind w:left="109"/>
              <w:rPr>
                <w:color w:val="6C235D"/>
                <w:w w:val="95"/>
                <w:sz w:val="24"/>
                <w:szCs w:val="24"/>
                <w:u w:val="single" w:color="6C235D"/>
              </w:rPr>
            </w:pPr>
            <w:hyperlink r:id="rId59"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https://www.challengingbeh</w:t>
              </w:r>
            </w:hyperlink>
            <w:r w:rsidR="00A77879" w:rsidRPr="00274DEC">
              <w:rPr>
                <w:color w:val="6C235D"/>
                <w:w w:val="95"/>
                <w:sz w:val="24"/>
                <w:szCs w:val="24"/>
                <w:u w:val="single" w:color="6C235D"/>
              </w:rPr>
              <w:t xml:space="preserve"> </w:t>
            </w:r>
            <w:hyperlink r:id="rId60"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aviour.org.uk/learning-</w:t>
              </w:r>
            </w:hyperlink>
            <w:r w:rsidR="00A77879" w:rsidRPr="00274DEC">
              <w:rPr>
                <w:color w:val="6C235D"/>
                <w:w w:val="95"/>
                <w:sz w:val="24"/>
                <w:szCs w:val="24"/>
                <w:u w:val="single" w:color="6C235D"/>
              </w:rPr>
              <w:t xml:space="preserve"> </w:t>
            </w:r>
            <w:hyperlink r:id="rId61"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disability-files/4-My-family-</w:t>
              </w:r>
            </w:hyperlink>
            <w:r w:rsidR="00A77879" w:rsidRPr="00274DEC">
              <w:rPr>
                <w:color w:val="6C235D"/>
                <w:w w:val="95"/>
                <w:sz w:val="24"/>
                <w:szCs w:val="24"/>
                <w:u w:val="single" w:color="6C235D"/>
              </w:rPr>
              <w:t xml:space="preserve"> </w:t>
            </w:r>
            <w:hyperlink r:id="rId62"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member-has-been-sent-to-</w:t>
              </w:r>
            </w:hyperlink>
            <w:r w:rsidR="00A77879" w:rsidRPr="00274DEC">
              <w:rPr>
                <w:color w:val="6C235D"/>
                <w:w w:val="95"/>
                <w:sz w:val="24"/>
                <w:szCs w:val="24"/>
                <w:u w:val="single" w:color="6C235D"/>
              </w:rPr>
              <w:t xml:space="preserve"> </w:t>
            </w:r>
            <w:hyperlink r:id="rId63"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an-inpatient-unit---what-do-</w:t>
              </w:r>
            </w:hyperlink>
            <w:r w:rsidR="00A77879" w:rsidRPr="00274DEC">
              <w:rPr>
                <w:color w:val="6C235D"/>
                <w:w w:val="95"/>
                <w:sz w:val="24"/>
                <w:szCs w:val="24"/>
                <w:u w:val="single" w:color="6C235D"/>
              </w:rPr>
              <w:t xml:space="preserve"> </w:t>
            </w:r>
            <w:hyperlink r:id="rId64"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I-need-to-know.pdf</w:t>
              </w:r>
            </w:hyperlink>
          </w:p>
        </w:tc>
        <w:tc>
          <w:tcPr>
            <w:tcW w:w="3831" w:type="dxa"/>
          </w:tcPr>
          <w:p w14:paraId="02BDE293" w14:textId="77777777" w:rsidR="00770D01" w:rsidRPr="00274DEC" w:rsidRDefault="00A77879">
            <w:pPr>
              <w:pStyle w:val="TableParagraph"/>
              <w:spacing w:before="5" w:line="254" w:lineRule="auto"/>
              <w:ind w:right="224"/>
              <w:rPr>
                <w:sz w:val="24"/>
                <w:szCs w:val="24"/>
              </w:rPr>
            </w:pPr>
            <w:r w:rsidRPr="00274DEC">
              <w:rPr>
                <w:sz w:val="24"/>
              </w:rPr>
              <w:t>A challenging behaviour foundation document for families.</w:t>
            </w:r>
          </w:p>
        </w:tc>
      </w:tr>
      <w:tr w:rsidR="00770D01" w14:paraId="24B7B2D6" w14:textId="77777777">
        <w:trPr>
          <w:trHeight w:val="1264"/>
        </w:trPr>
        <w:tc>
          <w:tcPr>
            <w:tcW w:w="2122" w:type="dxa"/>
          </w:tcPr>
          <w:p w14:paraId="144442D0" w14:textId="7696A582" w:rsidR="00770D01" w:rsidRPr="009E156A" w:rsidRDefault="0060354F" w:rsidP="009E156A">
            <w:pPr>
              <w:pStyle w:val="TableParagraph"/>
              <w:spacing w:before="5" w:line="273" w:lineRule="auto"/>
              <w:ind w:right="545"/>
              <w:rPr>
                <w:color w:val="06163E"/>
                <w:sz w:val="24"/>
              </w:rPr>
            </w:pPr>
            <w:r>
              <w:br w:type="page"/>
            </w:r>
            <w:r w:rsidR="00A77879">
              <w:rPr>
                <w:color w:val="06163E"/>
                <w:sz w:val="24"/>
              </w:rPr>
              <w:t xml:space="preserve">Care and </w:t>
            </w:r>
            <w:r w:rsidR="00A77879" w:rsidRPr="009E156A">
              <w:rPr>
                <w:color w:val="06163E"/>
                <w:sz w:val="24"/>
              </w:rPr>
              <w:t>Treatment Reviews</w:t>
            </w:r>
          </w:p>
          <w:p w14:paraId="19C3D093" w14:textId="77777777" w:rsidR="00770D01" w:rsidRPr="009E156A" w:rsidRDefault="00A77879" w:rsidP="009E156A">
            <w:pPr>
              <w:pStyle w:val="TableParagraph"/>
              <w:spacing w:before="5" w:line="273" w:lineRule="auto"/>
              <w:ind w:right="545"/>
              <w:rPr>
                <w:color w:val="06163E"/>
                <w:sz w:val="24"/>
              </w:rPr>
            </w:pPr>
            <w:r>
              <w:rPr>
                <w:color w:val="06163E"/>
                <w:sz w:val="24"/>
              </w:rPr>
              <w:t>–</w:t>
            </w:r>
            <w:r w:rsidRPr="009E156A">
              <w:rPr>
                <w:color w:val="06163E"/>
                <w:sz w:val="24"/>
              </w:rPr>
              <w:t xml:space="preserve"> </w:t>
            </w:r>
            <w:r>
              <w:rPr>
                <w:color w:val="06163E"/>
                <w:sz w:val="24"/>
              </w:rPr>
              <w:t>A</w:t>
            </w:r>
            <w:r w:rsidRPr="009E156A">
              <w:rPr>
                <w:color w:val="06163E"/>
                <w:sz w:val="24"/>
              </w:rPr>
              <w:t xml:space="preserve"> </w:t>
            </w:r>
            <w:r>
              <w:rPr>
                <w:color w:val="06163E"/>
                <w:sz w:val="24"/>
              </w:rPr>
              <w:t>Family</w:t>
            </w:r>
            <w:r w:rsidRPr="009E156A">
              <w:rPr>
                <w:color w:val="06163E"/>
                <w:sz w:val="24"/>
              </w:rPr>
              <w:t xml:space="preserve"> </w:t>
            </w:r>
            <w:r>
              <w:rPr>
                <w:color w:val="06163E"/>
                <w:sz w:val="24"/>
              </w:rPr>
              <w:t>Survival</w:t>
            </w:r>
          </w:p>
          <w:p w14:paraId="082554EC" w14:textId="77777777" w:rsidR="00770D01" w:rsidRPr="009E156A" w:rsidRDefault="00A77879" w:rsidP="009E156A">
            <w:pPr>
              <w:pStyle w:val="TableParagraph"/>
              <w:spacing w:before="5" w:line="273" w:lineRule="auto"/>
              <w:ind w:right="545"/>
              <w:rPr>
                <w:color w:val="06163E"/>
                <w:sz w:val="24"/>
              </w:rPr>
            </w:pPr>
            <w:r>
              <w:rPr>
                <w:color w:val="06163E"/>
                <w:sz w:val="24"/>
              </w:rPr>
              <w:t>Guide</w:t>
            </w:r>
          </w:p>
        </w:tc>
        <w:tc>
          <w:tcPr>
            <w:tcW w:w="2837" w:type="dxa"/>
          </w:tcPr>
          <w:p w14:paraId="1B379A15" w14:textId="77777777" w:rsidR="00770D01" w:rsidRPr="00274DEC" w:rsidRDefault="00FB6F14" w:rsidP="009E156A">
            <w:pPr>
              <w:pStyle w:val="TableParagraph"/>
              <w:ind w:left="109"/>
              <w:rPr>
                <w:color w:val="6C235D"/>
                <w:w w:val="95"/>
                <w:sz w:val="24"/>
                <w:szCs w:val="24"/>
                <w:u w:val="single" w:color="6C235D"/>
              </w:rPr>
            </w:pPr>
            <w:hyperlink r:id="rId65"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https://bringingustogethe</w:t>
              </w:r>
            </w:hyperlink>
            <w:r w:rsidR="00A77879" w:rsidRPr="00274DEC">
              <w:rPr>
                <w:color w:val="6C235D"/>
                <w:w w:val="95"/>
                <w:sz w:val="24"/>
                <w:szCs w:val="24"/>
                <w:u w:val="single" w:color="6C235D"/>
              </w:rPr>
              <w:t xml:space="preserve"> </w:t>
            </w:r>
            <w:hyperlink r:id="rId66"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r.org.uk/a-family-survival-</w:t>
              </w:r>
            </w:hyperlink>
            <w:r w:rsidR="00A77879" w:rsidRPr="00274DEC">
              <w:rPr>
                <w:color w:val="6C235D"/>
                <w:w w:val="95"/>
                <w:sz w:val="24"/>
                <w:szCs w:val="24"/>
                <w:u w:val="single" w:color="6C235D"/>
              </w:rPr>
              <w:t xml:space="preserve"> </w:t>
            </w:r>
            <w:hyperlink r:id="rId67"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guide-care-and-treatment-</w:t>
              </w:r>
            </w:hyperlink>
          </w:p>
          <w:p w14:paraId="3F1EE1E2" w14:textId="77777777" w:rsidR="00770D01" w:rsidRPr="00274DEC" w:rsidRDefault="00FB6F14" w:rsidP="009E156A">
            <w:pPr>
              <w:pStyle w:val="TableParagraph"/>
              <w:spacing w:before="5"/>
              <w:ind w:left="109"/>
              <w:rPr>
                <w:color w:val="6C235D"/>
                <w:w w:val="95"/>
                <w:sz w:val="24"/>
                <w:szCs w:val="24"/>
                <w:u w:val="single" w:color="6C235D"/>
              </w:rPr>
            </w:pPr>
            <w:hyperlink r:id="rId68"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reviews-</w:t>
              </w:r>
              <w:proofErr w:type="spellStart"/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ctrs</w:t>
              </w:r>
              <w:proofErr w:type="spellEnd"/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/</w:t>
              </w:r>
            </w:hyperlink>
          </w:p>
        </w:tc>
        <w:tc>
          <w:tcPr>
            <w:tcW w:w="3831" w:type="dxa"/>
          </w:tcPr>
          <w:p w14:paraId="1ECC752B" w14:textId="77777777" w:rsidR="00770D01" w:rsidRPr="00274DEC" w:rsidRDefault="00A77879" w:rsidP="00274DEC">
            <w:pPr>
              <w:pStyle w:val="TableParagraph"/>
              <w:spacing w:before="5" w:line="254" w:lineRule="auto"/>
              <w:ind w:right="224"/>
              <w:rPr>
                <w:sz w:val="24"/>
                <w:szCs w:val="24"/>
              </w:rPr>
            </w:pPr>
            <w:r w:rsidRPr="00274DEC">
              <w:rPr>
                <w:sz w:val="24"/>
              </w:rPr>
              <w:t>A survival guide for families, written by families.</w:t>
            </w:r>
          </w:p>
        </w:tc>
      </w:tr>
    </w:tbl>
    <w:p w14:paraId="367B52C3" w14:textId="77777777" w:rsidR="0060354F" w:rsidRDefault="0060354F">
      <w:r>
        <w:br w:type="page"/>
      </w: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2837"/>
        <w:gridCol w:w="3831"/>
      </w:tblGrid>
      <w:tr w:rsidR="00770D01" w14:paraId="6B7B2AF1" w14:textId="77777777">
        <w:trPr>
          <w:trHeight w:val="1170"/>
        </w:trPr>
        <w:tc>
          <w:tcPr>
            <w:tcW w:w="2122" w:type="dxa"/>
          </w:tcPr>
          <w:p w14:paraId="365488C5" w14:textId="0C586730" w:rsidR="00770D01" w:rsidRPr="009E156A" w:rsidRDefault="00A77879" w:rsidP="009E156A">
            <w:pPr>
              <w:pStyle w:val="TableParagraph"/>
              <w:spacing w:before="5" w:line="273" w:lineRule="auto"/>
              <w:ind w:right="545"/>
              <w:rPr>
                <w:color w:val="06163E"/>
                <w:sz w:val="24"/>
              </w:rPr>
            </w:pPr>
            <w:r w:rsidRPr="009E156A">
              <w:rPr>
                <w:color w:val="06163E"/>
                <w:sz w:val="24"/>
              </w:rPr>
              <w:lastRenderedPageBreak/>
              <w:t>Keeping in touch with home</w:t>
            </w:r>
          </w:p>
        </w:tc>
        <w:tc>
          <w:tcPr>
            <w:tcW w:w="2837" w:type="dxa"/>
          </w:tcPr>
          <w:p w14:paraId="4ACF448F" w14:textId="2C561A9E" w:rsidR="00770D01" w:rsidRPr="00274DEC" w:rsidRDefault="00FB6F14" w:rsidP="00274DEC">
            <w:pPr>
              <w:pStyle w:val="TableParagraph"/>
              <w:ind w:left="109"/>
              <w:rPr>
                <w:color w:val="6C235D"/>
                <w:w w:val="95"/>
                <w:sz w:val="24"/>
                <w:szCs w:val="24"/>
                <w:u w:val="single" w:color="6C235D"/>
              </w:rPr>
            </w:pPr>
            <w:hyperlink r:id="rId69"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https://pavingtheway.works</w:t>
              </w:r>
            </w:hyperlink>
            <w:hyperlink r:id="rId70"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/whats-new/keeping-touch-</w:t>
              </w:r>
            </w:hyperlink>
            <w:r w:rsidR="00A77879" w:rsidRPr="00274DEC">
              <w:rPr>
                <w:color w:val="6C235D"/>
                <w:w w:val="95"/>
                <w:sz w:val="24"/>
                <w:szCs w:val="24"/>
                <w:u w:val="single" w:color="6C235D"/>
              </w:rPr>
              <w:t xml:space="preserve"> </w:t>
            </w:r>
            <w:hyperlink r:id="rId71"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home/</w:t>
              </w:r>
            </w:hyperlink>
          </w:p>
        </w:tc>
        <w:tc>
          <w:tcPr>
            <w:tcW w:w="3831" w:type="dxa"/>
          </w:tcPr>
          <w:p w14:paraId="0C85FCD7" w14:textId="77777777" w:rsidR="00770D01" w:rsidRPr="00274DEC" w:rsidRDefault="00A77879" w:rsidP="00274DEC">
            <w:pPr>
              <w:pStyle w:val="TableParagraph"/>
              <w:spacing w:before="5" w:line="254" w:lineRule="auto"/>
              <w:ind w:right="224"/>
              <w:rPr>
                <w:sz w:val="24"/>
              </w:rPr>
            </w:pPr>
            <w:r w:rsidRPr="00274DEC">
              <w:rPr>
                <w:sz w:val="24"/>
              </w:rPr>
              <w:t>A Challenging Behaviour Foundation and Mencap report. Sharing learning from families, national practice and</w:t>
            </w:r>
          </w:p>
          <w:p w14:paraId="0B41843F" w14:textId="77777777" w:rsidR="00770D01" w:rsidRPr="00274DEC" w:rsidRDefault="00A77879" w:rsidP="00274DEC">
            <w:pPr>
              <w:pStyle w:val="TableParagraph"/>
              <w:spacing w:before="5" w:line="254" w:lineRule="auto"/>
              <w:ind w:right="224"/>
              <w:rPr>
                <w:sz w:val="24"/>
              </w:rPr>
            </w:pPr>
            <w:r w:rsidRPr="00274DEC">
              <w:rPr>
                <w:sz w:val="24"/>
              </w:rPr>
              <w:t>legal guidelines.</w:t>
            </w:r>
          </w:p>
        </w:tc>
      </w:tr>
      <w:tr w:rsidR="00770D01" w14:paraId="085E8A12" w14:textId="77777777">
        <w:trPr>
          <w:trHeight w:val="880"/>
        </w:trPr>
        <w:tc>
          <w:tcPr>
            <w:tcW w:w="2122" w:type="dxa"/>
          </w:tcPr>
          <w:p w14:paraId="6F2B5962" w14:textId="77777777" w:rsidR="00770D01" w:rsidRPr="009E156A" w:rsidRDefault="00A77879" w:rsidP="009E156A">
            <w:pPr>
              <w:pStyle w:val="TableParagraph"/>
              <w:spacing w:before="5" w:line="273" w:lineRule="auto"/>
              <w:ind w:right="545"/>
              <w:rPr>
                <w:color w:val="06163E"/>
                <w:sz w:val="24"/>
              </w:rPr>
            </w:pPr>
            <w:r w:rsidRPr="009E156A">
              <w:rPr>
                <w:color w:val="06163E"/>
                <w:sz w:val="24"/>
              </w:rPr>
              <w:t>Meeting the challenge – FAQ</w:t>
            </w:r>
          </w:p>
          <w:p w14:paraId="6D10EBED" w14:textId="77777777" w:rsidR="00770D01" w:rsidRPr="009E156A" w:rsidRDefault="00A77879" w:rsidP="009E156A">
            <w:pPr>
              <w:pStyle w:val="TableParagraph"/>
              <w:spacing w:before="5" w:line="273" w:lineRule="auto"/>
              <w:ind w:right="545"/>
              <w:rPr>
                <w:color w:val="06163E"/>
                <w:sz w:val="24"/>
              </w:rPr>
            </w:pPr>
            <w:r w:rsidRPr="009E156A">
              <w:rPr>
                <w:color w:val="06163E"/>
                <w:sz w:val="24"/>
              </w:rPr>
              <w:t>about the law</w:t>
            </w:r>
          </w:p>
        </w:tc>
        <w:tc>
          <w:tcPr>
            <w:tcW w:w="2837" w:type="dxa"/>
          </w:tcPr>
          <w:p w14:paraId="3D37CF85" w14:textId="77777777" w:rsidR="00770D01" w:rsidRPr="00274DEC" w:rsidRDefault="00FB6F14" w:rsidP="009E156A">
            <w:pPr>
              <w:pStyle w:val="TableParagraph"/>
              <w:ind w:left="109"/>
              <w:rPr>
                <w:color w:val="6C235D"/>
                <w:w w:val="95"/>
                <w:sz w:val="24"/>
                <w:szCs w:val="24"/>
                <w:u w:val="single" w:color="6C235D"/>
              </w:rPr>
            </w:pPr>
            <w:hyperlink r:id="rId72"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https://www.challengingbeh</w:t>
              </w:r>
            </w:hyperlink>
            <w:r w:rsidR="00A77879" w:rsidRPr="00274DEC">
              <w:rPr>
                <w:color w:val="6C235D"/>
                <w:w w:val="95"/>
                <w:sz w:val="24"/>
                <w:szCs w:val="24"/>
                <w:u w:val="single" w:color="6C235D"/>
              </w:rPr>
              <w:t xml:space="preserve"> </w:t>
            </w:r>
            <w:hyperlink r:id="rId73"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aviour.org.uk/learning-</w:t>
              </w:r>
            </w:hyperlink>
            <w:r w:rsidR="00A77879" w:rsidRPr="00274DEC">
              <w:rPr>
                <w:color w:val="6C235D"/>
                <w:w w:val="95"/>
                <w:sz w:val="24"/>
                <w:szCs w:val="24"/>
                <w:u w:val="single" w:color="6C235D"/>
              </w:rPr>
              <w:t xml:space="preserve"> </w:t>
            </w:r>
            <w:hyperlink r:id="rId74"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disability-files/Legal-FAQ.pdf</w:t>
              </w:r>
            </w:hyperlink>
          </w:p>
        </w:tc>
        <w:tc>
          <w:tcPr>
            <w:tcW w:w="3831" w:type="dxa"/>
          </w:tcPr>
          <w:p w14:paraId="2120F4DD" w14:textId="77777777" w:rsidR="00770D01" w:rsidRPr="00274DEC" w:rsidRDefault="00A77879" w:rsidP="00274DEC">
            <w:pPr>
              <w:pStyle w:val="TableParagraph"/>
              <w:spacing w:before="5" w:line="254" w:lineRule="auto"/>
              <w:ind w:right="224"/>
              <w:rPr>
                <w:sz w:val="24"/>
              </w:rPr>
            </w:pPr>
            <w:r w:rsidRPr="00274DEC">
              <w:rPr>
                <w:sz w:val="24"/>
              </w:rPr>
              <w:t>A CBF document to support people to understand their rights.</w:t>
            </w:r>
          </w:p>
        </w:tc>
      </w:tr>
      <w:tr w:rsidR="00586315" w:rsidRPr="00053F77" w14:paraId="2D150254" w14:textId="77777777">
        <w:trPr>
          <w:trHeight w:val="880"/>
        </w:trPr>
        <w:tc>
          <w:tcPr>
            <w:tcW w:w="2122" w:type="dxa"/>
          </w:tcPr>
          <w:p w14:paraId="2DE38877" w14:textId="5C888E88" w:rsidR="00586315" w:rsidRPr="009E156A" w:rsidRDefault="00053F77" w:rsidP="009E156A">
            <w:pPr>
              <w:pStyle w:val="TableParagraph"/>
              <w:spacing w:before="5" w:line="273" w:lineRule="auto"/>
              <w:ind w:right="545"/>
              <w:rPr>
                <w:color w:val="06163E"/>
                <w:sz w:val="24"/>
              </w:rPr>
            </w:pPr>
            <w:r w:rsidRPr="009E156A">
              <w:rPr>
                <w:color w:val="06163E"/>
                <w:sz w:val="24"/>
              </w:rPr>
              <w:t>Learning Disability, Autism and Human Rights</w:t>
            </w:r>
          </w:p>
        </w:tc>
        <w:tc>
          <w:tcPr>
            <w:tcW w:w="2837" w:type="dxa"/>
          </w:tcPr>
          <w:p w14:paraId="0CF7125A" w14:textId="77777777" w:rsidR="00053F77" w:rsidRPr="00274DEC" w:rsidRDefault="00FB6F14" w:rsidP="009E156A">
            <w:pPr>
              <w:pStyle w:val="TableParagraph"/>
              <w:ind w:left="109"/>
              <w:rPr>
                <w:color w:val="6C235D"/>
                <w:w w:val="95"/>
                <w:sz w:val="24"/>
                <w:szCs w:val="24"/>
                <w:u w:val="single" w:color="6C235D"/>
              </w:rPr>
            </w:pPr>
            <w:hyperlink r:id="rId75" w:history="1">
              <w:r w:rsidR="00053F77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https://www.bihr.org.uk/learning-disability-autism-and-human-rights</w:t>
              </w:r>
            </w:hyperlink>
            <w:r w:rsidR="00053F77" w:rsidRPr="00274DEC">
              <w:rPr>
                <w:color w:val="6C235D"/>
                <w:w w:val="95"/>
                <w:sz w:val="24"/>
                <w:szCs w:val="24"/>
                <w:u w:val="single" w:color="6C235D"/>
              </w:rPr>
              <w:t xml:space="preserve"> </w:t>
            </w:r>
          </w:p>
          <w:p w14:paraId="7D87C75B" w14:textId="77777777" w:rsidR="00586315" w:rsidRPr="00274DEC" w:rsidRDefault="00586315" w:rsidP="009E156A">
            <w:pPr>
              <w:pStyle w:val="TableParagraph"/>
              <w:ind w:left="109"/>
              <w:rPr>
                <w:color w:val="6C235D"/>
                <w:w w:val="95"/>
                <w:sz w:val="24"/>
                <w:szCs w:val="24"/>
                <w:u w:val="single" w:color="6C235D"/>
              </w:rPr>
            </w:pPr>
          </w:p>
        </w:tc>
        <w:tc>
          <w:tcPr>
            <w:tcW w:w="3831" w:type="dxa"/>
          </w:tcPr>
          <w:p w14:paraId="5CF7E4E5" w14:textId="77777777" w:rsidR="00586315" w:rsidRPr="00274DEC" w:rsidRDefault="00053F77" w:rsidP="00274DEC">
            <w:pPr>
              <w:pStyle w:val="TableParagraph"/>
              <w:spacing w:before="5" w:line="254" w:lineRule="auto"/>
              <w:ind w:right="224"/>
              <w:rPr>
                <w:sz w:val="24"/>
              </w:rPr>
            </w:pPr>
            <w:r w:rsidRPr="00274DEC">
              <w:rPr>
                <w:sz w:val="24"/>
              </w:rPr>
              <w:t>An accessible booklet providing information for people living with learning disabilities and / or autism and their families, carers, or support workers about their human rights. </w:t>
            </w:r>
          </w:p>
        </w:tc>
      </w:tr>
    </w:tbl>
    <w:p w14:paraId="1B6EED62" w14:textId="517652D9" w:rsidR="009E156A" w:rsidRDefault="009E156A">
      <w:pPr>
        <w:rPr>
          <w:rFonts w:ascii="Trebuchet MS" w:eastAsia="Trebuchet MS" w:hAnsi="Trebuchet MS" w:cs="Trebuchet MS"/>
          <w:b/>
          <w:bCs/>
          <w:color w:val="6C235D"/>
          <w:sz w:val="32"/>
          <w:szCs w:val="32"/>
        </w:rPr>
      </w:pPr>
    </w:p>
    <w:p w14:paraId="1EABE559" w14:textId="6206015B" w:rsidR="00770D01" w:rsidRDefault="00A77879">
      <w:pPr>
        <w:pStyle w:val="BodyText"/>
        <w:ind w:left="100"/>
      </w:pPr>
      <w:r>
        <w:rPr>
          <w:color w:val="6C235D"/>
        </w:rPr>
        <w:t>Other useful</w:t>
      </w:r>
      <w:r>
        <w:rPr>
          <w:color w:val="6C235D"/>
          <w:spacing w:val="-54"/>
        </w:rPr>
        <w:t xml:space="preserve"> </w:t>
      </w:r>
      <w:r>
        <w:rPr>
          <w:color w:val="6C235D"/>
        </w:rPr>
        <w:t>resources</w:t>
      </w:r>
    </w:p>
    <w:p w14:paraId="438A3FAE" w14:textId="77777777" w:rsidR="00770D01" w:rsidRDefault="00770D01">
      <w:pPr>
        <w:pStyle w:val="BodyText"/>
        <w:rPr>
          <w:sz w:val="20"/>
        </w:rPr>
      </w:pPr>
    </w:p>
    <w:p w14:paraId="29B9C077" w14:textId="77777777" w:rsidR="00770D01" w:rsidRDefault="00770D01">
      <w:pPr>
        <w:pStyle w:val="BodyText"/>
        <w:spacing w:before="10" w:after="1"/>
        <w:rPr>
          <w:sz w:val="11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2837"/>
        <w:gridCol w:w="3831"/>
      </w:tblGrid>
      <w:tr w:rsidR="00770D01" w14:paraId="55EAC080" w14:textId="77777777">
        <w:trPr>
          <w:trHeight w:val="870"/>
        </w:trPr>
        <w:tc>
          <w:tcPr>
            <w:tcW w:w="2122" w:type="dxa"/>
          </w:tcPr>
          <w:p w14:paraId="56196F4B" w14:textId="77777777" w:rsidR="00770D01" w:rsidRDefault="00A77879">
            <w:pPr>
              <w:pStyle w:val="TableParagraph"/>
              <w:rPr>
                <w:sz w:val="24"/>
              </w:rPr>
            </w:pPr>
            <w:r w:rsidRPr="009E156A">
              <w:rPr>
                <w:color w:val="06163E"/>
                <w:sz w:val="24"/>
              </w:rPr>
              <w:t>Discharge Pack</w:t>
            </w:r>
          </w:p>
        </w:tc>
        <w:tc>
          <w:tcPr>
            <w:tcW w:w="2837" w:type="dxa"/>
          </w:tcPr>
          <w:p w14:paraId="28CF76D3" w14:textId="77777777" w:rsidR="00770D01" w:rsidRPr="00274DEC" w:rsidRDefault="00FB6F14" w:rsidP="009E156A">
            <w:pPr>
              <w:pStyle w:val="TableParagraph"/>
              <w:ind w:left="109"/>
              <w:rPr>
                <w:color w:val="6C235D"/>
                <w:w w:val="95"/>
                <w:sz w:val="24"/>
                <w:szCs w:val="24"/>
                <w:u w:val="single" w:color="6C235D"/>
              </w:rPr>
            </w:pPr>
            <w:hyperlink r:id="rId76"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https://www.ndti.org.uk/upl</w:t>
              </w:r>
            </w:hyperlink>
            <w:r w:rsidR="00A77879" w:rsidRPr="00274DEC">
              <w:rPr>
                <w:color w:val="6C235D"/>
                <w:w w:val="95"/>
                <w:sz w:val="24"/>
                <w:szCs w:val="24"/>
                <w:u w:val="single" w:color="6C235D"/>
              </w:rPr>
              <w:t xml:space="preserve"> </w:t>
            </w:r>
            <w:hyperlink r:id="rId77">
              <w:proofErr w:type="spellStart"/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oads</w:t>
              </w:r>
              <w:proofErr w:type="spellEnd"/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/docs/Discharge-</w:t>
              </w:r>
            </w:hyperlink>
          </w:p>
          <w:p w14:paraId="3A0E49AE" w14:textId="77777777" w:rsidR="00770D01" w:rsidRPr="00274DEC" w:rsidRDefault="00FB6F14" w:rsidP="009E156A">
            <w:pPr>
              <w:pStyle w:val="TableParagraph"/>
              <w:spacing w:before="0"/>
              <w:ind w:left="109"/>
              <w:rPr>
                <w:color w:val="6C235D"/>
                <w:w w:val="95"/>
                <w:sz w:val="24"/>
                <w:szCs w:val="24"/>
                <w:u w:val="single" w:color="6C235D"/>
              </w:rPr>
            </w:pPr>
            <w:hyperlink r:id="rId78"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Toolkit.pdf</w:t>
              </w:r>
            </w:hyperlink>
          </w:p>
        </w:tc>
        <w:tc>
          <w:tcPr>
            <w:tcW w:w="3831" w:type="dxa"/>
          </w:tcPr>
          <w:p w14:paraId="512D678F" w14:textId="77777777" w:rsidR="00770D01" w:rsidRDefault="00770D0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770D01" w14:paraId="1E198024" w14:textId="77777777">
        <w:trPr>
          <w:trHeight w:val="1264"/>
        </w:trPr>
        <w:tc>
          <w:tcPr>
            <w:tcW w:w="2122" w:type="dxa"/>
          </w:tcPr>
          <w:p w14:paraId="29E7C964" w14:textId="77777777" w:rsidR="00770D01" w:rsidRPr="009E156A" w:rsidRDefault="00A77879" w:rsidP="009E156A">
            <w:pPr>
              <w:pStyle w:val="TableParagraph"/>
              <w:rPr>
                <w:color w:val="06163E"/>
                <w:sz w:val="24"/>
              </w:rPr>
            </w:pPr>
            <w:r w:rsidRPr="009E156A">
              <w:rPr>
                <w:color w:val="06163E"/>
                <w:sz w:val="24"/>
              </w:rPr>
              <w:t>Moving out of ATUs (Dimensions)</w:t>
            </w:r>
          </w:p>
        </w:tc>
        <w:tc>
          <w:tcPr>
            <w:tcW w:w="2837" w:type="dxa"/>
          </w:tcPr>
          <w:p w14:paraId="3C25C178" w14:textId="77777777" w:rsidR="00770D01" w:rsidRPr="00274DEC" w:rsidRDefault="00FB6F14" w:rsidP="009E156A">
            <w:pPr>
              <w:pStyle w:val="TableParagraph"/>
              <w:ind w:left="109"/>
              <w:rPr>
                <w:color w:val="6C235D"/>
                <w:w w:val="95"/>
                <w:sz w:val="24"/>
                <w:szCs w:val="24"/>
                <w:u w:val="single" w:color="6C235D"/>
              </w:rPr>
            </w:pPr>
            <w:hyperlink r:id="rId79"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https://www.ndti.org.uk/u</w:t>
              </w:r>
            </w:hyperlink>
            <w:r w:rsidR="00A77879" w:rsidRPr="00274DEC">
              <w:rPr>
                <w:color w:val="6C235D"/>
                <w:w w:val="95"/>
                <w:sz w:val="24"/>
                <w:szCs w:val="24"/>
                <w:u w:val="single" w:color="6C235D"/>
              </w:rPr>
              <w:t xml:space="preserve"> </w:t>
            </w:r>
            <w:hyperlink r:id="rId80">
              <w:proofErr w:type="spellStart"/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ploads</w:t>
              </w:r>
              <w:proofErr w:type="spellEnd"/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/docs/Moving-out-</w:t>
              </w:r>
            </w:hyperlink>
            <w:r w:rsidR="00A77879" w:rsidRPr="00274DEC">
              <w:rPr>
                <w:color w:val="6C235D"/>
                <w:w w:val="95"/>
                <w:sz w:val="24"/>
                <w:szCs w:val="24"/>
                <w:u w:val="single" w:color="6C235D"/>
              </w:rPr>
              <w:t xml:space="preserve"> </w:t>
            </w:r>
            <w:hyperlink r:id="rId81"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of-ATUs-guide-Dec-18.pdf</w:t>
              </w:r>
            </w:hyperlink>
          </w:p>
        </w:tc>
        <w:tc>
          <w:tcPr>
            <w:tcW w:w="3831" w:type="dxa"/>
          </w:tcPr>
          <w:p w14:paraId="0F7BDEA8" w14:textId="77777777" w:rsidR="00770D01" w:rsidRDefault="00770D0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770D01" w14:paraId="0621EA78" w14:textId="77777777">
        <w:trPr>
          <w:trHeight w:val="1463"/>
        </w:trPr>
        <w:tc>
          <w:tcPr>
            <w:tcW w:w="2122" w:type="dxa"/>
          </w:tcPr>
          <w:p w14:paraId="5355A5E4" w14:textId="77777777" w:rsidR="00770D01" w:rsidRPr="009E156A" w:rsidRDefault="00A77879" w:rsidP="009E156A">
            <w:pPr>
              <w:pStyle w:val="TableParagraph"/>
              <w:rPr>
                <w:color w:val="06163E"/>
                <w:sz w:val="24"/>
              </w:rPr>
            </w:pPr>
            <w:r w:rsidRPr="009E156A">
              <w:rPr>
                <w:color w:val="06163E"/>
                <w:sz w:val="24"/>
              </w:rPr>
              <w:t>My home my money</w:t>
            </w:r>
          </w:p>
        </w:tc>
        <w:tc>
          <w:tcPr>
            <w:tcW w:w="2837" w:type="dxa"/>
          </w:tcPr>
          <w:p w14:paraId="17C9FA3E" w14:textId="5431A747" w:rsidR="00770D01" w:rsidRPr="00274DEC" w:rsidRDefault="00FB6F14" w:rsidP="009E156A">
            <w:pPr>
              <w:pStyle w:val="TableParagraph"/>
              <w:ind w:left="109"/>
              <w:rPr>
                <w:color w:val="6C235D"/>
                <w:w w:val="95"/>
                <w:sz w:val="24"/>
                <w:szCs w:val="24"/>
                <w:u w:val="single" w:color="6C235D"/>
              </w:rPr>
            </w:pPr>
            <w:hyperlink r:id="rId82"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https://www.ndti.org.uk/u</w:t>
              </w:r>
            </w:hyperlink>
            <w:r w:rsidR="00A77879" w:rsidRPr="00274DEC">
              <w:rPr>
                <w:color w:val="6C235D"/>
                <w:w w:val="95"/>
                <w:sz w:val="24"/>
                <w:szCs w:val="24"/>
                <w:u w:val="single" w:color="6C235D"/>
              </w:rPr>
              <w:t xml:space="preserve"> </w:t>
            </w:r>
            <w:hyperlink r:id="rId83">
              <w:proofErr w:type="spellStart"/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ploads</w:t>
              </w:r>
              <w:proofErr w:type="spellEnd"/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/docs/RESOURCE_</w:t>
              </w:r>
            </w:hyperlink>
            <w:r w:rsidR="00A77879" w:rsidRPr="00274DEC">
              <w:rPr>
                <w:color w:val="6C235D"/>
                <w:w w:val="95"/>
                <w:sz w:val="24"/>
                <w:szCs w:val="24"/>
                <w:u w:val="single" w:color="6C235D"/>
              </w:rPr>
              <w:t xml:space="preserve"> </w:t>
            </w:r>
            <w:hyperlink r:id="rId84"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My_Home_My_Money.pd</w:t>
              </w:r>
            </w:hyperlink>
            <w:hyperlink r:id="rId85"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f</w:t>
              </w:r>
            </w:hyperlink>
          </w:p>
        </w:tc>
        <w:tc>
          <w:tcPr>
            <w:tcW w:w="3831" w:type="dxa"/>
          </w:tcPr>
          <w:p w14:paraId="3A91CAE8" w14:textId="77777777" w:rsidR="00770D01" w:rsidRDefault="00770D0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770D01" w14:paraId="4FEFBF71" w14:textId="77777777">
        <w:trPr>
          <w:trHeight w:val="1187"/>
        </w:trPr>
        <w:tc>
          <w:tcPr>
            <w:tcW w:w="2122" w:type="dxa"/>
          </w:tcPr>
          <w:p w14:paraId="5E2CBC4F" w14:textId="77777777" w:rsidR="00770D01" w:rsidRPr="009E156A" w:rsidRDefault="00A77879" w:rsidP="009E156A">
            <w:pPr>
              <w:pStyle w:val="TableParagraph"/>
              <w:rPr>
                <w:color w:val="06163E"/>
                <w:sz w:val="24"/>
              </w:rPr>
            </w:pPr>
            <w:r w:rsidRPr="009E156A">
              <w:rPr>
                <w:color w:val="06163E"/>
                <w:sz w:val="24"/>
              </w:rPr>
              <w:t>Section 117</w:t>
            </w:r>
          </w:p>
        </w:tc>
        <w:tc>
          <w:tcPr>
            <w:tcW w:w="2837" w:type="dxa"/>
          </w:tcPr>
          <w:p w14:paraId="7540FDCF" w14:textId="77777777" w:rsidR="00770D01" w:rsidRPr="00274DEC" w:rsidRDefault="00FB6F14" w:rsidP="009E156A">
            <w:pPr>
              <w:pStyle w:val="TableParagraph"/>
              <w:ind w:left="109"/>
              <w:rPr>
                <w:color w:val="6C235D"/>
                <w:w w:val="95"/>
                <w:sz w:val="24"/>
                <w:szCs w:val="24"/>
                <w:u w:val="single" w:color="6C235D"/>
              </w:rPr>
            </w:pPr>
            <w:hyperlink r:id="rId86"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https://www.ndti.org.uk/upl</w:t>
              </w:r>
            </w:hyperlink>
            <w:r w:rsidR="00A77879" w:rsidRPr="00274DEC">
              <w:rPr>
                <w:color w:val="6C235D"/>
                <w:w w:val="95"/>
                <w:sz w:val="24"/>
                <w:szCs w:val="24"/>
                <w:u w:val="single" w:color="6C235D"/>
              </w:rPr>
              <w:t xml:space="preserve"> </w:t>
            </w:r>
            <w:hyperlink r:id="rId87">
              <w:proofErr w:type="spellStart"/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oads</w:t>
              </w:r>
              <w:proofErr w:type="spellEnd"/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/docs/Section 117_Aft</w:t>
              </w:r>
            </w:hyperlink>
            <w:r w:rsidR="00A77879" w:rsidRPr="00274DEC">
              <w:rPr>
                <w:color w:val="6C235D"/>
                <w:w w:val="95"/>
                <w:sz w:val="24"/>
                <w:szCs w:val="24"/>
                <w:u w:val="single" w:color="6C235D"/>
              </w:rPr>
              <w:t xml:space="preserve"> </w:t>
            </w:r>
            <w:hyperlink r:id="rId88">
              <w:proofErr w:type="spellStart"/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ercare</w:t>
              </w:r>
              <w:proofErr w:type="spellEnd"/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 xml:space="preserve"> Factsheet.pdf</w:t>
              </w:r>
            </w:hyperlink>
          </w:p>
        </w:tc>
        <w:tc>
          <w:tcPr>
            <w:tcW w:w="3831" w:type="dxa"/>
          </w:tcPr>
          <w:p w14:paraId="5955E99B" w14:textId="77777777" w:rsidR="00770D01" w:rsidRDefault="00770D0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770D01" w14:paraId="4B0F6BB7" w14:textId="77777777">
        <w:trPr>
          <w:trHeight w:val="1185"/>
        </w:trPr>
        <w:tc>
          <w:tcPr>
            <w:tcW w:w="2122" w:type="dxa"/>
          </w:tcPr>
          <w:p w14:paraId="3B902D9D" w14:textId="77777777" w:rsidR="00770D01" w:rsidRPr="009E156A" w:rsidRDefault="00A77879" w:rsidP="009E156A">
            <w:pPr>
              <w:pStyle w:val="TableParagraph"/>
              <w:rPr>
                <w:color w:val="06163E"/>
                <w:sz w:val="24"/>
              </w:rPr>
            </w:pPr>
            <w:r w:rsidRPr="009E156A">
              <w:rPr>
                <w:color w:val="06163E"/>
                <w:sz w:val="24"/>
              </w:rPr>
              <w:t>Behaviour that Challenges (sexual offences)</w:t>
            </w:r>
          </w:p>
        </w:tc>
        <w:tc>
          <w:tcPr>
            <w:tcW w:w="2837" w:type="dxa"/>
          </w:tcPr>
          <w:p w14:paraId="2532B887" w14:textId="77777777" w:rsidR="00770D01" w:rsidRPr="00274DEC" w:rsidRDefault="00FB6F14" w:rsidP="009E156A">
            <w:pPr>
              <w:pStyle w:val="TableParagraph"/>
              <w:ind w:left="109"/>
              <w:rPr>
                <w:color w:val="6C235D"/>
                <w:w w:val="95"/>
                <w:sz w:val="24"/>
                <w:szCs w:val="24"/>
                <w:u w:val="single" w:color="6C235D"/>
              </w:rPr>
            </w:pPr>
            <w:hyperlink r:id="rId89"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https://www.ndti.org.uk/upl</w:t>
              </w:r>
            </w:hyperlink>
            <w:r w:rsidR="00A77879" w:rsidRPr="00274DEC">
              <w:rPr>
                <w:color w:val="6C235D"/>
                <w:w w:val="95"/>
                <w:sz w:val="24"/>
                <w:szCs w:val="24"/>
                <w:u w:val="single" w:color="6C235D"/>
              </w:rPr>
              <w:t xml:space="preserve"> </w:t>
            </w:r>
            <w:hyperlink r:id="rId90">
              <w:proofErr w:type="spellStart"/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oads</w:t>
              </w:r>
              <w:proofErr w:type="spellEnd"/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/docs/</w:t>
              </w:r>
              <w:proofErr w:type="spellStart"/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Behaviour_that_c</w:t>
              </w:r>
              <w:proofErr w:type="spellEnd"/>
            </w:hyperlink>
            <w:r w:rsidR="00A77879" w:rsidRPr="00274DEC">
              <w:rPr>
                <w:color w:val="6C235D"/>
                <w:w w:val="95"/>
                <w:sz w:val="24"/>
                <w:szCs w:val="24"/>
                <w:u w:val="single" w:color="6C235D"/>
              </w:rPr>
              <w:t xml:space="preserve"> </w:t>
            </w:r>
            <w:hyperlink r:id="rId91"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hallenges.pdf</w:t>
              </w:r>
            </w:hyperlink>
          </w:p>
        </w:tc>
        <w:tc>
          <w:tcPr>
            <w:tcW w:w="3831" w:type="dxa"/>
          </w:tcPr>
          <w:p w14:paraId="25DDDA60" w14:textId="77777777" w:rsidR="00770D01" w:rsidRDefault="00770D0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770D01" w14:paraId="281E8217" w14:textId="77777777">
        <w:trPr>
          <w:trHeight w:val="868"/>
        </w:trPr>
        <w:tc>
          <w:tcPr>
            <w:tcW w:w="2122" w:type="dxa"/>
          </w:tcPr>
          <w:p w14:paraId="1C3809EF" w14:textId="77777777" w:rsidR="00770D01" w:rsidRPr="009E156A" w:rsidRDefault="00A77879" w:rsidP="009E156A">
            <w:pPr>
              <w:pStyle w:val="TableParagraph"/>
              <w:rPr>
                <w:color w:val="06163E"/>
                <w:sz w:val="24"/>
              </w:rPr>
            </w:pPr>
            <w:r w:rsidRPr="009E156A">
              <w:rPr>
                <w:color w:val="06163E"/>
                <w:sz w:val="24"/>
              </w:rPr>
              <w:t>Pathological Demand Avoidance</w:t>
            </w:r>
          </w:p>
        </w:tc>
        <w:tc>
          <w:tcPr>
            <w:tcW w:w="2837" w:type="dxa"/>
          </w:tcPr>
          <w:p w14:paraId="2CE1D511" w14:textId="77777777" w:rsidR="00770D01" w:rsidRPr="00274DEC" w:rsidRDefault="00FB6F14">
            <w:pPr>
              <w:pStyle w:val="TableParagraph"/>
              <w:ind w:left="109"/>
              <w:rPr>
                <w:color w:val="6C235D"/>
                <w:w w:val="95"/>
                <w:sz w:val="24"/>
                <w:szCs w:val="24"/>
                <w:u w:val="single" w:color="6C235D"/>
              </w:rPr>
            </w:pPr>
            <w:hyperlink r:id="rId92"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https://www.ndti.org.uk/our</w:t>
              </w:r>
            </w:hyperlink>
          </w:p>
          <w:p w14:paraId="6EB7AC56" w14:textId="77777777" w:rsidR="00770D01" w:rsidRPr="00274DEC" w:rsidRDefault="00FB6F14">
            <w:pPr>
              <w:pStyle w:val="TableParagraph"/>
              <w:spacing w:before="0" w:line="290" w:lineRule="atLeast"/>
              <w:ind w:left="109" w:right="68"/>
              <w:rPr>
                <w:color w:val="6C235D"/>
                <w:w w:val="95"/>
                <w:sz w:val="24"/>
                <w:szCs w:val="24"/>
                <w:u w:val="single" w:color="6C235D"/>
              </w:rPr>
            </w:pPr>
            <w:hyperlink r:id="rId93"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-work/our-projects/peoples-</w:t>
              </w:r>
            </w:hyperlink>
            <w:r w:rsidR="00A77879" w:rsidRPr="00274DEC">
              <w:rPr>
                <w:color w:val="6C235D"/>
                <w:w w:val="95"/>
                <w:sz w:val="24"/>
                <w:szCs w:val="24"/>
                <w:u w:val="single" w:color="6C235D"/>
              </w:rPr>
              <w:t xml:space="preserve"> </w:t>
            </w:r>
            <w:hyperlink r:id="rId94"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health/</w:t>
              </w:r>
              <w:proofErr w:type="spellStart"/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pda</w:t>
              </w:r>
              <w:proofErr w:type="spellEnd"/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/</w:t>
              </w:r>
            </w:hyperlink>
          </w:p>
        </w:tc>
        <w:tc>
          <w:tcPr>
            <w:tcW w:w="3831" w:type="dxa"/>
          </w:tcPr>
          <w:p w14:paraId="175B642B" w14:textId="45B31B50" w:rsidR="00770D01" w:rsidRDefault="00A77879" w:rsidP="00274DEC">
            <w:pPr>
              <w:pStyle w:val="TableParagraph"/>
              <w:spacing w:before="5" w:line="254" w:lineRule="auto"/>
              <w:ind w:right="224"/>
              <w:rPr>
                <w:sz w:val="24"/>
              </w:rPr>
            </w:pPr>
            <w:r w:rsidRPr="00274DEC">
              <w:rPr>
                <w:sz w:val="24"/>
              </w:rPr>
              <w:t>An introduction to Pathological Demand Avoidance</w:t>
            </w:r>
            <w:r w:rsidR="00274DEC">
              <w:rPr>
                <w:sz w:val="24"/>
              </w:rPr>
              <w:t>.</w:t>
            </w:r>
          </w:p>
        </w:tc>
      </w:tr>
      <w:tr w:rsidR="00770D01" w14:paraId="7A6DC9FE" w14:textId="77777777">
        <w:trPr>
          <w:trHeight w:val="3515"/>
        </w:trPr>
        <w:tc>
          <w:tcPr>
            <w:tcW w:w="2122" w:type="dxa"/>
          </w:tcPr>
          <w:p w14:paraId="3571763C" w14:textId="77777777" w:rsidR="00770D01" w:rsidRPr="009E156A" w:rsidRDefault="00A77879" w:rsidP="009E156A">
            <w:pPr>
              <w:pStyle w:val="TableParagraph"/>
              <w:rPr>
                <w:color w:val="06163E"/>
                <w:sz w:val="24"/>
              </w:rPr>
            </w:pPr>
            <w:r w:rsidRPr="009E156A">
              <w:rPr>
                <w:color w:val="06163E"/>
                <w:sz w:val="24"/>
              </w:rPr>
              <w:lastRenderedPageBreak/>
              <w:t>Chris Hatton Blog</w:t>
            </w:r>
          </w:p>
        </w:tc>
        <w:tc>
          <w:tcPr>
            <w:tcW w:w="2837" w:type="dxa"/>
          </w:tcPr>
          <w:p w14:paraId="5CD1B962" w14:textId="77777777" w:rsidR="00770D01" w:rsidRPr="00274DEC" w:rsidRDefault="00FB6F14" w:rsidP="009E156A">
            <w:pPr>
              <w:pStyle w:val="TableParagraph"/>
              <w:ind w:left="109"/>
              <w:rPr>
                <w:color w:val="6C235D"/>
                <w:w w:val="95"/>
                <w:sz w:val="24"/>
                <w:szCs w:val="24"/>
                <w:u w:val="single" w:color="6C235D"/>
              </w:rPr>
            </w:pPr>
            <w:hyperlink r:id="rId95"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https://chrishatton.blogspot.</w:t>
              </w:r>
            </w:hyperlink>
            <w:r w:rsidR="00A77879" w:rsidRPr="00274DEC">
              <w:rPr>
                <w:color w:val="6C235D"/>
                <w:w w:val="95"/>
                <w:sz w:val="24"/>
                <w:szCs w:val="24"/>
                <w:u w:val="single" w:color="6C235D"/>
              </w:rPr>
              <w:t xml:space="preserve"> </w:t>
            </w:r>
            <w:hyperlink r:id="rId96"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com/</w:t>
              </w:r>
            </w:hyperlink>
          </w:p>
        </w:tc>
        <w:tc>
          <w:tcPr>
            <w:tcW w:w="3831" w:type="dxa"/>
          </w:tcPr>
          <w:p w14:paraId="74C1B96B" w14:textId="77777777" w:rsidR="00770D01" w:rsidRDefault="00A77879" w:rsidP="00274DEC">
            <w:pPr>
              <w:pStyle w:val="TableParagraph"/>
              <w:spacing w:before="5" w:line="254" w:lineRule="auto"/>
              <w:ind w:right="224"/>
              <w:rPr>
                <w:sz w:val="24"/>
              </w:rPr>
            </w:pPr>
            <w:r>
              <w:rPr>
                <w:sz w:val="24"/>
              </w:rPr>
              <w:t>Chris</w:t>
            </w:r>
            <w:r w:rsidRPr="00274DEC">
              <w:rPr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 w:rsidRPr="00274DEC">
              <w:rPr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 w:rsidRPr="00274DEC">
              <w:rPr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 w:rsidRPr="00274DEC">
              <w:rPr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 w:rsidRPr="00274DEC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Pr="00274DE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Centre for Disability Research, Lancaster University, UK. His research work over the past 30 years has mainly focused on people with intellectual/learning disabilities, </w:t>
            </w:r>
            <w:r w:rsidRPr="00274DEC">
              <w:rPr>
                <w:sz w:val="24"/>
              </w:rPr>
              <w:t xml:space="preserve">particularly around documenting the inequalities experienced by people with intellectual disabilities and their families and evaluating policies and </w:t>
            </w:r>
            <w:r>
              <w:rPr>
                <w:sz w:val="24"/>
              </w:rPr>
              <w:t>practices</w:t>
            </w:r>
            <w:r w:rsidRPr="00274DEC">
              <w:rPr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 w:rsidRPr="00274DEC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Pr="00274DEC">
              <w:rPr>
                <w:sz w:val="24"/>
              </w:rPr>
              <w:t xml:space="preserve"> </w:t>
            </w:r>
            <w:r>
              <w:rPr>
                <w:sz w:val="24"/>
              </w:rPr>
              <w:t>reduce</w:t>
            </w:r>
            <w:r w:rsidRPr="00274DEC">
              <w:rPr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</w:p>
          <w:p w14:paraId="46F32F63" w14:textId="77777777" w:rsidR="00770D01" w:rsidRDefault="00A77879" w:rsidP="00274DEC">
            <w:pPr>
              <w:pStyle w:val="TableParagraph"/>
              <w:spacing w:before="3" w:line="270" w:lineRule="exact"/>
              <w:ind w:right="224"/>
              <w:rPr>
                <w:sz w:val="24"/>
              </w:rPr>
            </w:pPr>
            <w:r>
              <w:rPr>
                <w:sz w:val="24"/>
              </w:rPr>
              <w:t>inequalities.</w:t>
            </w:r>
          </w:p>
        </w:tc>
      </w:tr>
      <w:tr w:rsidR="00770D01" w14:paraId="32FE4D37" w14:textId="77777777">
        <w:trPr>
          <w:trHeight w:val="1173"/>
        </w:trPr>
        <w:tc>
          <w:tcPr>
            <w:tcW w:w="2122" w:type="dxa"/>
          </w:tcPr>
          <w:p w14:paraId="60EB1E17" w14:textId="77777777" w:rsidR="00770D01" w:rsidRPr="009E156A" w:rsidRDefault="00A77879" w:rsidP="009E156A">
            <w:pPr>
              <w:pStyle w:val="TableParagraph"/>
              <w:rPr>
                <w:color w:val="06163E"/>
                <w:sz w:val="24"/>
              </w:rPr>
            </w:pPr>
            <w:r w:rsidRPr="009E156A">
              <w:rPr>
                <w:color w:val="06163E"/>
                <w:sz w:val="24"/>
              </w:rPr>
              <w:t>Rightful Lives</w:t>
            </w:r>
          </w:p>
        </w:tc>
        <w:tc>
          <w:tcPr>
            <w:tcW w:w="2837" w:type="dxa"/>
          </w:tcPr>
          <w:p w14:paraId="36EE4C45" w14:textId="77777777" w:rsidR="00770D01" w:rsidRPr="00274DEC" w:rsidRDefault="00FB6F14" w:rsidP="009E156A">
            <w:pPr>
              <w:pStyle w:val="TableParagraph"/>
              <w:ind w:left="109"/>
              <w:rPr>
                <w:color w:val="6C235D"/>
                <w:w w:val="95"/>
                <w:sz w:val="24"/>
                <w:szCs w:val="24"/>
                <w:u w:val="single" w:color="6C235D"/>
              </w:rPr>
            </w:pPr>
            <w:hyperlink r:id="rId97"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http://rightfullives.net/</w:t>
              </w:r>
            </w:hyperlink>
          </w:p>
        </w:tc>
        <w:tc>
          <w:tcPr>
            <w:tcW w:w="3831" w:type="dxa"/>
          </w:tcPr>
          <w:p w14:paraId="6EF0CCD4" w14:textId="77777777" w:rsidR="00770D01" w:rsidRDefault="00A77879" w:rsidP="00274DEC">
            <w:pPr>
              <w:pStyle w:val="TableParagraph"/>
              <w:spacing w:before="5" w:line="254" w:lineRule="auto"/>
              <w:ind w:right="224"/>
              <w:rPr>
                <w:sz w:val="24"/>
              </w:rPr>
            </w:pPr>
            <w:r>
              <w:rPr>
                <w:sz w:val="24"/>
              </w:rPr>
              <w:t xml:space="preserve">An online exhibition that explores the theme of human rights and </w:t>
            </w:r>
            <w:r w:rsidRPr="00274DEC">
              <w:rPr>
                <w:sz w:val="24"/>
              </w:rPr>
              <w:t>people with autism and/or learning</w:t>
            </w:r>
          </w:p>
          <w:p w14:paraId="26EED216" w14:textId="77777777" w:rsidR="00770D01" w:rsidRDefault="00A77879" w:rsidP="00274DEC">
            <w:pPr>
              <w:pStyle w:val="TableParagraph"/>
              <w:spacing w:before="1" w:line="270" w:lineRule="exact"/>
              <w:ind w:right="224"/>
              <w:rPr>
                <w:sz w:val="24"/>
              </w:rPr>
            </w:pPr>
            <w:r>
              <w:rPr>
                <w:sz w:val="24"/>
              </w:rPr>
              <w:t>disabilities.</w:t>
            </w:r>
          </w:p>
        </w:tc>
      </w:tr>
      <w:tr w:rsidR="00770D01" w14:paraId="07E7A21F" w14:textId="77777777">
        <w:trPr>
          <w:trHeight w:val="1343"/>
        </w:trPr>
        <w:tc>
          <w:tcPr>
            <w:tcW w:w="2122" w:type="dxa"/>
          </w:tcPr>
          <w:p w14:paraId="60E50BCC" w14:textId="77777777" w:rsidR="00770D01" w:rsidRPr="009E156A" w:rsidRDefault="00A77879" w:rsidP="009E156A">
            <w:pPr>
              <w:pStyle w:val="TableParagraph"/>
              <w:rPr>
                <w:color w:val="06163E"/>
                <w:sz w:val="24"/>
              </w:rPr>
            </w:pPr>
            <w:r w:rsidRPr="009E156A">
              <w:rPr>
                <w:color w:val="06163E"/>
                <w:sz w:val="24"/>
              </w:rPr>
              <w:t>Expert by experience hub standards</w:t>
            </w:r>
          </w:p>
        </w:tc>
        <w:tc>
          <w:tcPr>
            <w:tcW w:w="2837" w:type="dxa"/>
          </w:tcPr>
          <w:p w14:paraId="4E0282A0" w14:textId="77777777" w:rsidR="00770D01" w:rsidRPr="00274DEC" w:rsidRDefault="00FB6F14" w:rsidP="009E156A">
            <w:pPr>
              <w:pStyle w:val="TableParagraph"/>
              <w:ind w:left="109"/>
              <w:rPr>
                <w:color w:val="6C235D"/>
                <w:w w:val="95"/>
                <w:sz w:val="24"/>
                <w:szCs w:val="24"/>
                <w:u w:val="single" w:color="6C235D"/>
              </w:rPr>
            </w:pPr>
            <w:hyperlink r:id="rId98"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https://www.ndti.org.uk/upl</w:t>
              </w:r>
            </w:hyperlink>
            <w:r w:rsidR="00A77879" w:rsidRPr="00274DEC">
              <w:rPr>
                <w:color w:val="6C235D"/>
                <w:w w:val="95"/>
                <w:sz w:val="24"/>
                <w:szCs w:val="24"/>
                <w:u w:val="single" w:color="6C235D"/>
              </w:rPr>
              <w:t xml:space="preserve"> </w:t>
            </w:r>
            <w:hyperlink r:id="rId99">
              <w:proofErr w:type="spellStart"/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oads</w:t>
              </w:r>
              <w:proofErr w:type="spellEnd"/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/docs/</w:t>
              </w:r>
              <w:proofErr w:type="spellStart"/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FINAL_NHS_Engla</w:t>
              </w:r>
              <w:proofErr w:type="spellEnd"/>
            </w:hyperlink>
            <w:r w:rsidR="00A77879" w:rsidRPr="00274DEC">
              <w:rPr>
                <w:color w:val="6C235D"/>
                <w:w w:val="95"/>
                <w:sz w:val="24"/>
                <w:szCs w:val="24"/>
                <w:u w:val="single" w:color="6C235D"/>
              </w:rPr>
              <w:t xml:space="preserve"> </w:t>
            </w:r>
            <w:hyperlink r:id="rId100">
              <w:proofErr w:type="spellStart"/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nd_CTR_Hubs_Standards_M</w:t>
              </w:r>
              <w:proofErr w:type="spellEnd"/>
            </w:hyperlink>
            <w:r w:rsidR="00A77879" w:rsidRPr="00274DEC">
              <w:rPr>
                <w:color w:val="6C235D"/>
                <w:w w:val="95"/>
                <w:sz w:val="24"/>
                <w:szCs w:val="24"/>
                <w:u w:val="single" w:color="6C235D"/>
              </w:rPr>
              <w:t xml:space="preserve"> </w:t>
            </w:r>
            <w:hyperlink r:id="rId101"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W_%281%29.docx</w:t>
              </w:r>
            </w:hyperlink>
          </w:p>
        </w:tc>
        <w:tc>
          <w:tcPr>
            <w:tcW w:w="3831" w:type="dxa"/>
          </w:tcPr>
          <w:p w14:paraId="515A1515" w14:textId="4128C1CC" w:rsidR="00770D01" w:rsidRDefault="00A77879" w:rsidP="00274DEC">
            <w:pPr>
              <w:pStyle w:val="TableParagraph"/>
              <w:spacing w:before="5" w:line="254" w:lineRule="auto"/>
              <w:ind w:right="224"/>
              <w:rPr>
                <w:sz w:val="24"/>
              </w:rPr>
            </w:pPr>
            <w:r>
              <w:rPr>
                <w:sz w:val="24"/>
              </w:rPr>
              <w:t>Hub standards from NHSE</w:t>
            </w:r>
            <w:r w:rsidR="00274DEC">
              <w:rPr>
                <w:sz w:val="24"/>
              </w:rPr>
              <w:t>.</w:t>
            </w:r>
          </w:p>
        </w:tc>
      </w:tr>
    </w:tbl>
    <w:p w14:paraId="5C432A6B" w14:textId="77777777" w:rsidR="00770D01" w:rsidRDefault="00770D01">
      <w:pPr>
        <w:pStyle w:val="BodyText"/>
        <w:rPr>
          <w:sz w:val="20"/>
        </w:rPr>
      </w:pPr>
    </w:p>
    <w:p w14:paraId="17BF3CB1" w14:textId="77777777" w:rsidR="00770D01" w:rsidRDefault="00770D01">
      <w:pPr>
        <w:pStyle w:val="BodyText"/>
        <w:spacing w:before="7"/>
        <w:rPr>
          <w:sz w:val="15"/>
        </w:rPr>
      </w:pPr>
    </w:p>
    <w:p w14:paraId="1E880268" w14:textId="77777777" w:rsidR="00770D01" w:rsidRDefault="00A77879">
      <w:pPr>
        <w:pStyle w:val="BodyText"/>
        <w:spacing w:before="39"/>
        <w:ind w:left="100"/>
      </w:pPr>
      <w:r>
        <w:rPr>
          <w:color w:val="6C235D"/>
        </w:rPr>
        <w:t>NHS England documents and core reading</w:t>
      </w:r>
    </w:p>
    <w:p w14:paraId="62D11AC8" w14:textId="77777777" w:rsidR="00770D01" w:rsidRDefault="00770D01">
      <w:pPr>
        <w:pStyle w:val="BodyText"/>
        <w:rPr>
          <w:sz w:val="20"/>
        </w:rPr>
      </w:pPr>
    </w:p>
    <w:p w14:paraId="0AFD640B" w14:textId="77777777" w:rsidR="00770D01" w:rsidRDefault="00770D01">
      <w:pPr>
        <w:pStyle w:val="BodyText"/>
        <w:spacing w:before="11"/>
        <w:rPr>
          <w:sz w:val="11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2837"/>
        <w:gridCol w:w="3831"/>
      </w:tblGrid>
      <w:tr w:rsidR="00770D01" w14:paraId="70215D73" w14:textId="77777777">
        <w:trPr>
          <w:trHeight w:val="1612"/>
        </w:trPr>
        <w:tc>
          <w:tcPr>
            <w:tcW w:w="2122" w:type="dxa"/>
          </w:tcPr>
          <w:p w14:paraId="35F3B75D" w14:textId="77777777" w:rsidR="00770D01" w:rsidRDefault="00A77879" w:rsidP="009E156A">
            <w:pPr>
              <w:pStyle w:val="TableParagraph"/>
              <w:rPr>
                <w:sz w:val="24"/>
              </w:rPr>
            </w:pPr>
            <w:r w:rsidRPr="009E156A">
              <w:rPr>
                <w:color w:val="06163E"/>
                <w:sz w:val="24"/>
              </w:rPr>
              <w:t>NHS England website with all key documents (landing page and individual links)</w:t>
            </w:r>
          </w:p>
        </w:tc>
        <w:tc>
          <w:tcPr>
            <w:tcW w:w="2837" w:type="dxa"/>
          </w:tcPr>
          <w:p w14:paraId="3FCFAF72" w14:textId="7E47FB55" w:rsidR="00770D01" w:rsidRPr="00274DEC" w:rsidRDefault="00FB6F14" w:rsidP="00274DEC">
            <w:pPr>
              <w:pStyle w:val="TableParagraph"/>
              <w:ind w:left="109"/>
              <w:rPr>
                <w:sz w:val="24"/>
                <w:szCs w:val="24"/>
              </w:rPr>
            </w:pPr>
            <w:hyperlink r:id="rId102">
              <w:r w:rsidR="00A77879" w:rsidRPr="00274DEC">
                <w:rPr>
                  <w:color w:val="6C235D"/>
                  <w:w w:val="95"/>
                  <w:sz w:val="24"/>
                  <w:szCs w:val="24"/>
                  <w:u w:val="single" w:color="6C235D"/>
                </w:rPr>
                <w:t>https://www.england.nhs.uk</w:t>
              </w:r>
            </w:hyperlink>
            <w:hyperlink r:id="rId103">
              <w:r w:rsidR="00A77879" w:rsidRPr="00274DEC">
                <w:rPr>
                  <w:color w:val="6C235D"/>
                  <w:sz w:val="24"/>
                  <w:szCs w:val="24"/>
                  <w:u w:val="single" w:color="6C235D"/>
                </w:rPr>
                <w:t>/learning-</w:t>
              </w:r>
            </w:hyperlink>
            <w:r w:rsidR="00A77879" w:rsidRPr="00274DEC">
              <w:rPr>
                <w:color w:val="6C235D"/>
                <w:sz w:val="24"/>
                <w:szCs w:val="24"/>
              </w:rPr>
              <w:t xml:space="preserve"> </w:t>
            </w:r>
            <w:hyperlink r:id="rId104">
              <w:r w:rsidR="00A77879" w:rsidRPr="00274DEC">
                <w:rPr>
                  <w:color w:val="6C235D"/>
                  <w:sz w:val="24"/>
                  <w:szCs w:val="24"/>
                  <w:u w:val="single" w:color="6C235D"/>
                </w:rPr>
                <w:t>disabilities/care/</w:t>
              </w:r>
              <w:proofErr w:type="spellStart"/>
              <w:r w:rsidR="00A77879" w:rsidRPr="00274DEC">
                <w:rPr>
                  <w:color w:val="6C235D"/>
                  <w:sz w:val="24"/>
                  <w:szCs w:val="24"/>
                  <w:u w:val="single" w:color="6C235D"/>
                </w:rPr>
                <w:t>ctr</w:t>
              </w:r>
              <w:proofErr w:type="spellEnd"/>
              <w:r w:rsidR="00A77879" w:rsidRPr="00274DEC">
                <w:rPr>
                  <w:color w:val="6C235D"/>
                  <w:sz w:val="24"/>
                  <w:szCs w:val="24"/>
                  <w:u w:val="single" w:color="6C235D"/>
                </w:rPr>
                <w:t>/</w:t>
              </w:r>
            </w:hyperlink>
          </w:p>
        </w:tc>
        <w:tc>
          <w:tcPr>
            <w:tcW w:w="3831" w:type="dxa"/>
          </w:tcPr>
          <w:p w14:paraId="1D8A81BB" w14:textId="77777777" w:rsidR="00770D01" w:rsidRPr="00274DEC" w:rsidRDefault="00A77879" w:rsidP="00274DEC">
            <w:pPr>
              <w:pStyle w:val="TableParagraph"/>
              <w:spacing w:before="5" w:line="254" w:lineRule="auto"/>
              <w:ind w:right="224"/>
              <w:rPr>
                <w:sz w:val="24"/>
              </w:rPr>
            </w:pPr>
            <w:r w:rsidRPr="00274DEC">
              <w:rPr>
                <w:sz w:val="24"/>
              </w:rPr>
              <w:t>CETR code and toolkit CTR and CETR policy</w:t>
            </w:r>
          </w:p>
          <w:p w14:paraId="659FAA30" w14:textId="77777777" w:rsidR="00770D01" w:rsidRPr="00274DEC" w:rsidRDefault="00A77879" w:rsidP="00274DEC">
            <w:pPr>
              <w:pStyle w:val="TableParagraph"/>
              <w:spacing w:before="5" w:line="254" w:lineRule="auto"/>
              <w:ind w:right="224"/>
              <w:rPr>
                <w:sz w:val="24"/>
              </w:rPr>
            </w:pPr>
            <w:r w:rsidRPr="00274DEC">
              <w:rPr>
                <w:sz w:val="24"/>
              </w:rPr>
              <w:t>Key Lines of Enquiry - KLOEs Information for providers About your CTR and CETR</w:t>
            </w:r>
          </w:p>
          <w:p w14:paraId="3950E9AD" w14:textId="77777777" w:rsidR="00770D01" w:rsidRDefault="00FB6F14">
            <w:pPr>
              <w:pStyle w:val="TableParagraph"/>
              <w:spacing w:line="246" w:lineRule="exact"/>
            </w:pPr>
            <w:hyperlink r:id="rId105">
              <w:r w:rsidR="00A77879" w:rsidRPr="00274DEC">
                <w:rPr>
                  <w:color w:val="6C235D"/>
                  <w:sz w:val="24"/>
                  <w:szCs w:val="24"/>
                  <w:u w:val="single" w:color="6C235D"/>
                </w:rPr>
                <w:t>Children and young people</w:t>
              </w:r>
            </w:hyperlink>
          </w:p>
        </w:tc>
      </w:tr>
    </w:tbl>
    <w:p w14:paraId="4B0AE92E" w14:textId="6697C5ED" w:rsidR="00A77879" w:rsidRDefault="00A77879"/>
    <w:p w14:paraId="67910257" w14:textId="4113BD5D" w:rsidR="0052231E" w:rsidRPr="0052231E" w:rsidRDefault="0052231E" w:rsidP="0052231E"/>
    <w:p w14:paraId="2D5478FF" w14:textId="1CB28ACE" w:rsidR="0052231E" w:rsidRPr="0052231E" w:rsidRDefault="0052231E" w:rsidP="0052231E"/>
    <w:p w14:paraId="0883D535" w14:textId="449719F6" w:rsidR="0052231E" w:rsidRPr="0052231E" w:rsidRDefault="0052231E" w:rsidP="0052231E"/>
    <w:p w14:paraId="73CBC5AF" w14:textId="6B6BCA2D" w:rsidR="0052231E" w:rsidRPr="0052231E" w:rsidRDefault="0052231E" w:rsidP="0052231E"/>
    <w:p w14:paraId="21380714" w14:textId="7D743EF0" w:rsidR="0052231E" w:rsidRPr="0052231E" w:rsidRDefault="0052231E" w:rsidP="0052231E"/>
    <w:p w14:paraId="6F9F71A0" w14:textId="52D6EB74" w:rsidR="0052231E" w:rsidRPr="0052231E" w:rsidRDefault="0052231E" w:rsidP="0052231E"/>
    <w:p w14:paraId="1A13A360" w14:textId="7E6F525E" w:rsidR="0052231E" w:rsidRPr="0052231E" w:rsidRDefault="0052231E" w:rsidP="0052231E"/>
    <w:p w14:paraId="0FB7DEB5" w14:textId="1BE7714A" w:rsidR="0052231E" w:rsidRPr="0052231E" w:rsidRDefault="0052231E" w:rsidP="0052231E"/>
    <w:p w14:paraId="22270037" w14:textId="4D400097" w:rsidR="0052231E" w:rsidRPr="0052231E" w:rsidRDefault="0052231E" w:rsidP="0052231E"/>
    <w:p w14:paraId="2B638D0E" w14:textId="252710A7" w:rsidR="0052231E" w:rsidRPr="0052231E" w:rsidRDefault="0052231E" w:rsidP="0052231E"/>
    <w:p w14:paraId="2DF0CA95" w14:textId="77777777" w:rsidR="0052231E" w:rsidRPr="0052231E" w:rsidRDefault="0052231E" w:rsidP="0052231E"/>
    <w:sectPr w:rsidR="0052231E" w:rsidRPr="0052231E">
      <w:footerReference w:type="default" r:id="rId106"/>
      <w:pgSz w:w="11910" w:h="16840"/>
      <w:pgMar w:top="1420" w:right="1340" w:bottom="1080" w:left="1340" w:header="0" w:footer="8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DC148" w14:textId="77777777" w:rsidR="004B7CA2" w:rsidRDefault="004B7CA2">
      <w:r>
        <w:separator/>
      </w:r>
    </w:p>
  </w:endnote>
  <w:endnote w:type="continuationSeparator" w:id="0">
    <w:p w14:paraId="4E9746C2" w14:textId="77777777" w:rsidR="004B7CA2" w:rsidRDefault="004B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20DA4" w14:textId="38CC67AC" w:rsidR="00274DEC" w:rsidRDefault="00274DEC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360" behindDoc="1" locked="0" layoutInCell="1" allowOverlap="1" wp14:anchorId="70A2789C" wp14:editId="25888872">
              <wp:simplePos x="0" y="0"/>
              <wp:positionH relativeFrom="page">
                <wp:posOffset>901700</wp:posOffset>
              </wp:positionH>
              <wp:positionV relativeFrom="page">
                <wp:posOffset>9983470</wp:posOffset>
              </wp:positionV>
              <wp:extent cx="2286000" cy="113030"/>
              <wp:effectExtent l="0" t="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13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4854D" w14:textId="57FAD0DB" w:rsidR="00274DEC" w:rsidRDefault="00274DEC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18216C"/>
                              <w:sz w:val="16"/>
                            </w:rPr>
                            <w:t xml:space="preserve">CTRs | Chairs Training Resources| </w:t>
                          </w:r>
                          <w:r>
                            <w:rPr>
                              <w:b/>
                              <w:color w:val="027A7A"/>
                              <w:sz w:val="16"/>
                            </w:rPr>
                            <w:t>June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A278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86.1pt;width:180pt;height:8.9pt;z-index:-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" filled="f" stroked="f">
              <v:textbox inset="0,0,0,0">
                <w:txbxContent>
                  <w:p w14:paraId="4124854D" w14:textId="57FAD0DB" w:rsidR="00274DEC" w:rsidRDefault="00274DEC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18216C"/>
                        <w:sz w:val="16"/>
                      </w:rPr>
                      <w:t xml:space="preserve">CTRs | Chairs Training Resources| </w:t>
                    </w:r>
                    <w:r>
                      <w:rPr>
                        <w:b/>
                        <w:color w:val="027A7A"/>
                        <w:sz w:val="16"/>
                      </w:rPr>
                      <w:t>June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312" behindDoc="1" locked="0" layoutInCell="1" allowOverlap="1" wp14:anchorId="24F5B016" wp14:editId="0071147D">
              <wp:simplePos x="0" y="0"/>
              <wp:positionH relativeFrom="page">
                <wp:posOffset>895985</wp:posOffset>
              </wp:positionH>
              <wp:positionV relativeFrom="page">
                <wp:posOffset>9954895</wp:posOffset>
              </wp:positionV>
              <wp:extent cx="5768340" cy="0"/>
              <wp:effectExtent l="10160" t="10795" r="12700" b="825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834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30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EC7D1B" id="Line 3" o:spid="_x0000_s1026" style="position:absolute;z-index:-1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5pt,783.85pt" to="524.75pt,7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" strokecolor="#30849b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336" behindDoc="1" locked="0" layoutInCell="1" allowOverlap="1" wp14:anchorId="0D2BA062" wp14:editId="79D2EE66">
              <wp:simplePos x="0" y="0"/>
              <wp:positionH relativeFrom="page">
                <wp:posOffset>6550660</wp:posOffset>
              </wp:positionH>
              <wp:positionV relativeFrom="page">
                <wp:posOffset>9961880</wp:posOffset>
              </wp:positionV>
              <wp:extent cx="121285" cy="1670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E1F129" w14:textId="77777777" w:rsidR="00274DEC" w:rsidRDefault="00274DEC">
                          <w:pPr>
                            <w:spacing w:before="12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27A7A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2BA062" id="Text Box 2" o:spid="_x0000_s1027" type="#_x0000_t202" style="position:absolute;margin-left:515.8pt;margin-top:784.4pt;width:9.55pt;height:13.15pt;z-index:-13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Sz1rgIAAK8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" filled="f" stroked="f">
              <v:textbox inset="0,0,0,0">
                <w:txbxContent>
                  <w:p w14:paraId="45E1F129" w14:textId="77777777" w:rsidR="00274DEC" w:rsidRDefault="00274DEC">
                    <w:pPr>
                      <w:spacing w:before="12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027A7A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2DA43" w14:textId="77777777" w:rsidR="004B7CA2" w:rsidRDefault="004B7CA2">
      <w:r>
        <w:separator/>
      </w:r>
    </w:p>
  </w:footnote>
  <w:footnote w:type="continuationSeparator" w:id="0">
    <w:p w14:paraId="260AED4A" w14:textId="77777777" w:rsidR="004B7CA2" w:rsidRDefault="004B7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D01"/>
    <w:rsid w:val="00026295"/>
    <w:rsid w:val="00052C2D"/>
    <w:rsid w:val="00053F77"/>
    <w:rsid w:val="00054FBE"/>
    <w:rsid w:val="00097251"/>
    <w:rsid w:val="001A2FDE"/>
    <w:rsid w:val="00274DEC"/>
    <w:rsid w:val="002809F7"/>
    <w:rsid w:val="002B4C4A"/>
    <w:rsid w:val="002F4C9C"/>
    <w:rsid w:val="003D0968"/>
    <w:rsid w:val="004566B8"/>
    <w:rsid w:val="0047587B"/>
    <w:rsid w:val="00490DCA"/>
    <w:rsid w:val="0049545B"/>
    <w:rsid w:val="00495C3D"/>
    <w:rsid w:val="004B7CA2"/>
    <w:rsid w:val="004C5183"/>
    <w:rsid w:val="004F56A7"/>
    <w:rsid w:val="005009B5"/>
    <w:rsid w:val="0052231E"/>
    <w:rsid w:val="00541C87"/>
    <w:rsid w:val="00567531"/>
    <w:rsid w:val="00586315"/>
    <w:rsid w:val="0060354F"/>
    <w:rsid w:val="00630861"/>
    <w:rsid w:val="006828DB"/>
    <w:rsid w:val="00770D01"/>
    <w:rsid w:val="007B07EB"/>
    <w:rsid w:val="007C4A27"/>
    <w:rsid w:val="007D39AD"/>
    <w:rsid w:val="007D6424"/>
    <w:rsid w:val="00820F87"/>
    <w:rsid w:val="00884943"/>
    <w:rsid w:val="00892E3F"/>
    <w:rsid w:val="00913A2C"/>
    <w:rsid w:val="009264B2"/>
    <w:rsid w:val="00957B1E"/>
    <w:rsid w:val="00961869"/>
    <w:rsid w:val="00974F70"/>
    <w:rsid w:val="009E156A"/>
    <w:rsid w:val="00A40DDE"/>
    <w:rsid w:val="00A77879"/>
    <w:rsid w:val="00AC7484"/>
    <w:rsid w:val="00B05578"/>
    <w:rsid w:val="00BD3E0A"/>
    <w:rsid w:val="00C04478"/>
    <w:rsid w:val="00D05538"/>
    <w:rsid w:val="00D20F94"/>
    <w:rsid w:val="00D70A31"/>
    <w:rsid w:val="00DC053A"/>
    <w:rsid w:val="00DD3764"/>
    <w:rsid w:val="00DE6493"/>
    <w:rsid w:val="00E45203"/>
    <w:rsid w:val="00E96165"/>
    <w:rsid w:val="00F36ABA"/>
    <w:rsid w:val="00FB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C635EF"/>
  <w15:docId w15:val="{344B5873-4A13-4E23-9A75-3BCBC503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rebuchet MS" w:eastAsia="Trebuchet MS" w:hAnsi="Trebuchet MS" w:cs="Trebuchet MS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character" w:styleId="Hyperlink">
    <w:name w:val="Hyperlink"/>
    <w:basedOn w:val="DefaultParagraphFont"/>
    <w:uiPriority w:val="99"/>
    <w:unhideWhenUsed/>
    <w:rsid w:val="00495C3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5C3D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053F77"/>
    <w:pPr>
      <w:widowControl/>
      <w:autoSpaceDE/>
      <w:autoSpaceDN/>
    </w:pPr>
    <w:rPr>
      <w:rFonts w:ascii="Calibri" w:eastAsiaTheme="minorHAnsi" w:hAnsi="Calibri" w:cs="Calibri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223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31E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5223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31E"/>
    <w:rPr>
      <w:rFonts w:ascii="Arial" w:eastAsia="Arial" w:hAnsi="Arial" w:cs="Arial"/>
      <w:lang w:val="en-GB" w:eastAsia="en-GB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45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rl6.mailanyone.net/v1/?m=1hJDA1-000Fo1-4V&amp;amp;i=57e1b682&amp;amp;c=BmBEIMkqEzgnY4Uv5JZCgt6aycTbLCQKDnbTNadQdx6B3fkqnlc_QVj8ZLf_Jeu8IjwIMmdjcDk1RAuo2WvesUH0GEIxCZ6wJFwD1yeDRivfJp_ZiqYWAxrNF3JK0NEsYF__vtA8J9ZaW06QRHO3-iaUzGu_toDP-BJLFXz5GMSXEth7Ayf45XjojlDFaz8kk6-3RAsK5XnIa8idT57m_rIteC6Lhg7sXAGUSuE2dx5oyP_qIVyJac48NaDVOrqcVEIj8TaMPcyEwxJZR5YBCuVBpS-7MIuq6U79lJye5TY" TargetMode="External"/><Relationship Id="rId21" Type="http://schemas.openxmlformats.org/officeDocument/2006/relationships/hyperlink" Target="https://www.ndti.org.uk/uploads/docs/FileOn4-20181002-TransformingCareIsItWorking_%281%29.mp3" TargetMode="External"/><Relationship Id="rId42" Type="http://schemas.openxmlformats.org/officeDocument/2006/relationships/hyperlink" Target="https://www.ndti.org.uk/uploads/docs/Accessible_Panels.docx" TargetMode="External"/><Relationship Id="rId47" Type="http://schemas.openxmlformats.org/officeDocument/2006/relationships/hyperlink" Target="https://www.ndti.org.uk/uploads/files/K_Forrest_C%28E%29TR_Chairs_Checklist_-_during_review.pdf" TargetMode="External"/><Relationship Id="rId63" Type="http://schemas.openxmlformats.org/officeDocument/2006/relationships/hyperlink" Target="https://www.challengingbehaviour.org.uk/learning-disability-files/4-My-family-member-has-been-sent-to-an-inpatient-unit---what-do-I-need-to-know.pdf" TargetMode="External"/><Relationship Id="rId68" Type="http://schemas.openxmlformats.org/officeDocument/2006/relationships/hyperlink" Target="https://bringingustogether.org.uk/a-family-survival-guide-care-and-treatment-reviews-ctrs/" TargetMode="External"/><Relationship Id="rId84" Type="http://schemas.openxmlformats.org/officeDocument/2006/relationships/hyperlink" Target="https://www.ndti.org.uk/uploads/docs/RESOURCE_My_Home_My_Money.pdf" TargetMode="External"/><Relationship Id="rId89" Type="http://schemas.openxmlformats.org/officeDocument/2006/relationships/hyperlink" Target="https://www.ndti.org.uk/uploads/docs/Behaviour_that_challenges.pdf" TargetMode="External"/><Relationship Id="rId16" Type="http://schemas.openxmlformats.org/officeDocument/2006/relationships/hyperlink" Target="https://www.strategyunitwm.nhs.uk/publications/building-right-support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www.youtube.com/watch?v=IOlojIcEE4s" TargetMode="External"/><Relationship Id="rId32" Type="http://schemas.openxmlformats.org/officeDocument/2006/relationships/hyperlink" Target="https://www.youtube.com/watch?v=IkqeSMkuZBk" TargetMode="External"/><Relationship Id="rId37" Type="http://schemas.openxmlformats.org/officeDocument/2006/relationships/hyperlink" Target="https://www.preparingforadulthood.org.uk/" TargetMode="External"/><Relationship Id="rId53" Type="http://schemas.openxmlformats.org/officeDocument/2006/relationships/hyperlink" Target="https://inclusioneast.co.uk/wp-content/uploads/2019/04/What-makes-a-good...Chair_.pdf" TargetMode="External"/><Relationship Id="rId58" Type="http://schemas.openxmlformats.org/officeDocument/2006/relationships/hyperlink" Target="https://www.ndti.org.uk/uploads/files/C%28E%29TR_Review_Template_Quality_Assurance_Exercise.pdf" TargetMode="External"/><Relationship Id="rId74" Type="http://schemas.openxmlformats.org/officeDocument/2006/relationships/hyperlink" Target="https://www.challengingbehaviour.org.uk/learning-disability-files/Legal-FAQ.pdf" TargetMode="External"/><Relationship Id="rId79" Type="http://schemas.openxmlformats.org/officeDocument/2006/relationships/hyperlink" Target="https://www.ndti.org.uk/uploads/docs/Moving-out-of-ATUs-guide-Dec-18.pdf" TargetMode="External"/><Relationship Id="rId102" Type="http://schemas.openxmlformats.org/officeDocument/2006/relationships/hyperlink" Target="https://www.england.nhs.uk/learning-disabilities/care/ctr/" TargetMode="External"/><Relationship Id="rId5" Type="http://schemas.openxmlformats.org/officeDocument/2006/relationships/styles" Target="styles.xml"/><Relationship Id="rId90" Type="http://schemas.openxmlformats.org/officeDocument/2006/relationships/hyperlink" Target="https://www.ndti.org.uk/uploads/docs/Behaviour_that_challenges.pdf" TargetMode="External"/><Relationship Id="rId95" Type="http://schemas.openxmlformats.org/officeDocument/2006/relationships/hyperlink" Target="https://chrishatton.blogspot.com/" TargetMode="External"/><Relationship Id="rId22" Type="http://schemas.openxmlformats.org/officeDocument/2006/relationships/hyperlink" Target="https://www.ndti.org.uk/uploads/docs/FileOn4-20181002-TransformingCareIsItWorking_%281%29.mp3" TargetMode="External"/><Relationship Id="rId27" Type="http://schemas.openxmlformats.org/officeDocument/2006/relationships/hyperlink" Target="https://url6.mailanyone.net/v1/?m=1hJDA1-000Fo1-4V&amp;amp;i=57e1b682&amp;amp;c=BmBEIMkqEzgnY4Uv5JZCgt6aycTbLCQKDnbTNadQdx6B3fkqnlc_QVj8ZLf_Jeu8IjwIMmdjcDk1RAuo2WvesUH0GEIxCZ6wJFwD1yeDRivfJp_ZiqYWAxrNF3JK0NEsYF__vtA8J9ZaW06QRHO3-iaUzGu_toDP-BJLFXz5GMSXEth7Ayf45XjojlDFaz8kk6-3RAsK5XnIa8idT57m_rIteC6Lhg7sXAGUSuE2dx5oyP_qIVyJac48NaDVOrqcVEIj8TaMPcyEwxJZR5YBCuVBpS-7MIuq6U79lJye5TY" TargetMode="External"/><Relationship Id="rId43" Type="http://schemas.openxmlformats.org/officeDocument/2006/relationships/hyperlink" Target="https://www.ndti.org.uk/uploads/docs/Accessible_Panels.docx" TargetMode="External"/><Relationship Id="rId48" Type="http://schemas.openxmlformats.org/officeDocument/2006/relationships/hyperlink" Target="https://www.ndti.org.uk/uploads/docs/K_Forrest_C%28E%29TR_Chairs_Checklist_-_information_to_gather.pdf" TargetMode="External"/><Relationship Id="rId64" Type="http://schemas.openxmlformats.org/officeDocument/2006/relationships/hyperlink" Target="https://www.challengingbehaviour.org.uk/learning-disability-files/4-My-family-member-has-been-sent-to-an-inpatient-unit---what-do-I-need-to-know.pdf" TargetMode="External"/><Relationship Id="rId69" Type="http://schemas.openxmlformats.org/officeDocument/2006/relationships/hyperlink" Target="https://pavingtheway.works/whats-new/keeping-touch-home/" TargetMode="External"/><Relationship Id="rId80" Type="http://schemas.openxmlformats.org/officeDocument/2006/relationships/hyperlink" Target="https://www.ndti.org.uk/uploads/docs/Moving-out-of-ATUs-guide-Dec-18.pdf" TargetMode="External"/><Relationship Id="rId85" Type="http://schemas.openxmlformats.org/officeDocument/2006/relationships/hyperlink" Target="https://www.ndti.org.uk/uploads/docs/RESOURCE_My_Home_My_Money.pdf" TargetMode="External"/><Relationship Id="rId12" Type="http://schemas.openxmlformats.org/officeDocument/2006/relationships/hyperlink" Target="https://www.youtube.com/watch?v=IOlojIcEE4s" TargetMode="External"/><Relationship Id="rId17" Type="http://schemas.openxmlformats.org/officeDocument/2006/relationships/hyperlink" Target="https://www.strategyunitwm.nhs.uk/publications/building-right-support" TargetMode="External"/><Relationship Id="rId33" Type="http://schemas.openxmlformats.org/officeDocument/2006/relationships/hyperlink" Target="https://www.ndti.org.uk/uploads/docs/TEMPLATE_CETR_Action_Plan_letter_HAMPSHIRE.docx" TargetMode="External"/><Relationship Id="rId38" Type="http://schemas.openxmlformats.org/officeDocument/2006/relationships/hyperlink" Target="https://www.preparingforadulthood.org.uk/" TargetMode="External"/><Relationship Id="rId59" Type="http://schemas.openxmlformats.org/officeDocument/2006/relationships/hyperlink" Target="https://www.challengingbehaviour.org.uk/learning-disability-files/4-My-family-member-has-been-sent-to-an-inpatient-unit---what-do-I-need-to-know.pdf" TargetMode="External"/><Relationship Id="rId103" Type="http://schemas.openxmlformats.org/officeDocument/2006/relationships/hyperlink" Target="https://www.england.nhs.uk/learning-disabilities/care/ctr/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www.ndti.org.uk/uploads/docs/FileOn4-20181002-TransformingCareIsItWorking_%281%29.mp3" TargetMode="External"/><Relationship Id="rId41" Type="http://schemas.openxmlformats.org/officeDocument/2006/relationships/hyperlink" Target="https://www.ndti.org.uk/uploads/docs/Top_tips_for_chairs_-_FINAL.ppt" TargetMode="External"/><Relationship Id="rId54" Type="http://schemas.openxmlformats.org/officeDocument/2006/relationships/hyperlink" Target="https://www.ndti.org.uk/uploads/docs/Role_of_Independent_Chair.docx" TargetMode="External"/><Relationship Id="rId62" Type="http://schemas.openxmlformats.org/officeDocument/2006/relationships/hyperlink" Target="https://www.challengingbehaviour.org.uk/learning-disability-files/4-My-family-member-has-been-sent-to-an-inpatient-unit---what-do-I-need-to-know.pdf" TargetMode="External"/><Relationship Id="rId70" Type="http://schemas.openxmlformats.org/officeDocument/2006/relationships/hyperlink" Target="https://pavingtheway.works/whats-new/keeping-touch-home/" TargetMode="External"/><Relationship Id="rId75" Type="http://schemas.openxmlformats.org/officeDocument/2006/relationships/hyperlink" Target="https://www.bihr.org.uk/learning-disability-autism-and-human-rights" TargetMode="External"/><Relationship Id="rId83" Type="http://schemas.openxmlformats.org/officeDocument/2006/relationships/hyperlink" Target="https://www.ndti.org.uk/uploads/docs/RESOURCE_My_Home_My_Money.pdf" TargetMode="External"/><Relationship Id="rId88" Type="http://schemas.openxmlformats.org/officeDocument/2006/relationships/hyperlink" Target="https://www.ndti.org.uk/uploads/docs/Section__117_Aftercare__Factsheet.pdf" TargetMode="External"/><Relationship Id="rId91" Type="http://schemas.openxmlformats.org/officeDocument/2006/relationships/hyperlink" Target="https://www.ndti.org.uk/uploads/docs/Behaviour_that_challenges.pdf" TargetMode="External"/><Relationship Id="rId96" Type="http://schemas.openxmlformats.org/officeDocument/2006/relationships/hyperlink" Target="https://chrishatton.blogspot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england.nhs.uk/learning-disabilities/natplan/" TargetMode="External"/><Relationship Id="rId23" Type="http://schemas.openxmlformats.org/officeDocument/2006/relationships/hyperlink" Target="https://www.ndti.org.uk/uploads/docs/FileOn4-20181002-TransformingCareIsItWorking_%281%29.mp3" TargetMode="External"/><Relationship Id="rId28" Type="http://schemas.openxmlformats.org/officeDocument/2006/relationships/hyperlink" Target="https://url6.mailanyone.net/v1/?m=1hJDA1-000Fo1-4V&amp;amp;i=57e1b682&amp;amp;c=BmBEIMkqEzgnY4Uv5JZCgt6aycTbLCQKDnbTNadQdx6B3fkqnlc_QVj8ZLf_Jeu8IjwIMmdjcDk1RAuo2WvesUH0GEIxCZ6wJFwD1yeDRivfJp_ZiqYWAxrNF3JK0NEsYF__vtA8J9ZaW06QRHO3-iaUzGu_toDP-BJLFXz5GMSXEth7Ayf45XjojlDFaz8kk6-3RAsK5XnIa8idT57m_rIteC6Lhg7sXAGUSuE2dx5oyP_qIVyJac48NaDVOrqcVEIj8TaMPcyEwxJZR5YBCuVBpS-7MIuq6U79lJye5TY" TargetMode="External"/><Relationship Id="rId36" Type="http://schemas.openxmlformats.org/officeDocument/2006/relationships/hyperlink" Target="https://www.ndti.org.uk/uploads/docs/TEMPLATE_CETR_Action_Plan_letter_HAMPSHIRE.docx" TargetMode="External"/><Relationship Id="rId49" Type="http://schemas.openxmlformats.org/officeDocument/2006/relationships/hyperlink" Target="https://inclusioneast.co.uk/wp-content/uploads/2019/04/What-makes-a-good...Chair_.pdf" TargetMode="External"/><Relationship Id="rId57" Type="http://schemas.openxmlformats.org/officeDocument/2006/relationships/hyperlink" Target="https://www.ndti.org.uk/uploads/docs/C%28E%29TR_Review_Template.xlsm" TargetMode="External"/><Relationship Id="rId106" Type="http://schemas.openxmlformats.org/officeDocument/2006/relationships/footer" Target="footer1.xml"/><Relationship Id="rId10" Type="http://schemas.openxmlformats.org/officeDocument/2006/relationships/image" Target="media/image1.png"/><Relationship Id="rId31" Type="http://schemas.openxmlformats.org/officeDocument/2006/relationships/hyperlink" Target="https://www.youtube.com/watch?v=IkqeSMkuZBk" TargetMode="External"/><Relationship Id="rId44" Type="http://schemas.openxmlformats.org/officeDocument/2006/relationships/hyperlink" Target="https://www.ndti.org.uk/uploads/docs/Accessible_Panels.docx" TargetMode="External"/><Relationship Id="rId52" Type="http://schemas.openxmlformats.org/officeDocument/2006/relationships/hyperlink" Target="https://inclusioneast.co.uk/wp-content/uploads/2019/04/What-makes-a-good...Chair_.pdf" TargetMode="External"/><Relationship Id="rId60" Type="http://schemas.openxmlformats.org/officeDocument/2006/relationships/hyperlink" Target="https://www.challengingbehaviour.org.uk/learning-disability-files/4-My-family-member-has-been-sent-to-an-inpatient-unit---what-do-I-need-to-know.pdf" TargetMode="External"/><Relationship Id="rId65" Type="http://schemas.openxmlformats.org/officeDocument/2006/relationships/hyperlink" Target="https://bringingustogether.org.uk/a-family-survival-guide-care-and-treatment-reviews-ctrs/" TargetMode="External"/><Relationship Id="rId73" Type="http://schemas.openxmlformats.org/officeDocument/2006/relationships/hyperlink" Target="https://www.challengingbehaviour.org.uk/learning-disability-files/Legal-FAQ.pdf" TargetMode="External"/><Relationship Id="rId78" Type="http://schemas.openxmlformats.org/officeDocument/2006/relationships/hyperlink" Target="https://www.ndti.org.uk/uploads/docs/Discharge-Toolkit.pdf" TargetMode="External"/><Relationship Id="rId81" Type="http://schemas.openxmlformats.org/officeDocument/2006/relationships/hyperlink" Target="https://www.ndti.org.uk/uploads/docs/Moving-out-of-ATUs-guide-Dec-18.pdf" TargetMode="External"/><Relationship Id="rId86" Type="http://schemas.openxmlformats.org/officeDocument/2006/relationships/hyperlink" Target="https://www.ndti.org.uk/uploads/docs/Section__117_Aftercare__Factsheet.pdf" TargetMode="External"/><Relationship Id="rId94" Type="http://schemas.openxmlformats.org/officeDocument/2006/relationships/hyperlink" Target="https://www.ndti.org.uk/our-work/our-projects/peoples-health/pda/" TargetMode="External"/><Relationship Id="rId99" Type="http://schemas.openxmlformats.org/officeDocument/2006/relationships/hyperlink" Target="https://www.ndti.org.uk/uploads/docs/FINAL_NHS_England_CTR_Hubs_Standards_MW_%281%29.docx" TargetMode="External"/><Relationship Id="rId101" Type="http://schemas.openxmlformats.org/officeDocument/2006/relationships/hyperlink" Target="https://www.ndti.org.uk/uploads/docs/FINAL_NHS_England_CTR_Hubs_Standards_MW_%281%29.docx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https://www.england.nhs.uk/learning-disabilities/natplan/" TargetMode="External"/><Relationship Id="rId18" Type="http://schemas.openxmlformats.org/officeDocument/2006/relationships/hyperlink" Target="https://www.strategyunitwm.nhs.uk/publications/building-right-support" TargetMode="External"/><Relationship Id="rId39" Type="http://schemas.openxmlformats.org/officeDocument/2006/relationships/hyperlink" Target="https://www.ndti.org.uk/uploads/docs/Top_tips_for_chairs_-_FINAL.ppt" TargetMode="External"/><Relationship Id="rId34" Type="http://schemas.openxmlformats.org/officeDocument/2006/relationships/hyperlink" Target="https://www.ndti.org.uk/uploads/docs/TEMPLATE_CETR_Action_Plan_letter_HAMPSHIRE.docx" TargetMode="External"/><Relationship Id="rId50" Type="http://schemas.openxmlformats.org/officeDocument/2006/relationships/hyperlink" Target="https://inclusioneast.co.uk/wp-content/uploads/2019/04/What-makes-a-good...Chair_.pdf" TargetMode="External"/><Relationship Id="rId55" Type="http://schemas.openxmlformats.org/officeDocument/2006/relationships/hyperlink" Target="https://www.ndti.org.uk/uploads/docs/Role_of_Independent_Chair.docx" TargetMode="External"/><Relationship Id="rId76" Type="http://schemas.openxmlformats.org/officeDocument/2006/relationships/hyperlink" Target="https://www.ndti.org.uk/uploads/docs/Discharge-Toolkit.pdf" TargetMode="External"/><Relationship Id="rId97" Type="http://schemas.openxmlformats.org/officeDocument/2006/relationships/hyperlink" Target="http://rightfullives.net/" TargetMode="External"/><Relationship Id="rId104" Type="http://schemas.openxmlformats.org/officeDocument/2006/relationships/hyperlink" Target="https://www.england.nhs.uk/learning-disabilities/care/ctr/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pavingtheway.works/whats-new/keeping-touch-home/" TargetMode="External"/><Relationship Id="rId92" Type="http://schemas.openxmlformats.org/officeDocument/2006/relationships/hyperlink" Target="https://www.ndti.org.uk/our-work/our-projects/peoples-health/pda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ndti.org.uk/blog/people-are-not-inherently-vulnerable-the-situations-they-are-placed-in-make" TargetMode="External"/><Relationship Id="rId24" Type="http://schemas.openxmlformats.org/officeDocument/2006/relationships/hyperlink" Target="https://www.bbc.co.uk/programmes/m0000mkd" TargetMode="External"/><Relationship Id="rId40" Type="http://schemas.openxmlformats.org/officeDocument/2006/relationships/hyperlink" Target="https://www.ndti.org.uk/uploads/docs/Top_tips_for_chairs_-_FINAL.ppt" TargetMode="External"/><Relationship Id="rId45" Type="http://schemas.openxmlformats.org/officeDocument/2006/relationships/hyperlink" Target="https://www.ndti.org.uk/uploads/files/C%28E%29TR_Resources_Order_Form_2_November_2018.pdf" TargetMode="External"/><Relationship Id="rId66" Type="http://schemas.openxmlformats.org/officeDocument/2006/relationships/hyperlink" Target="https://bringingustogether.org.uk/a-family-survival-guide-care-and-treatment-reviews-ctrs/" TargetMode="External"/><Relationship Id="rId87" Type="http://schemas.openxmlformats.org/officeDocument/2006/relationships/hyperlink" Target="https://www.ndti.org.uk/uploads/docs/Section__117_Aftercare__Factsheet.pdf" TargetMode="External"/><Relationship Id="rId61" Type="http://schemas.openxmlformats.org/officeDocument/2006/relationships/hyperlink" Target="https://www.challengingbehaviour.org.uk/learning-disability-files/4-My-family-member-has-been-sent-to-an-inpatient-unit---what-do-I-need-to-know.pdf" TargetMode="External"/><Relationship Id="rId82" Type="http://schemas.openxmlformats.org/officeDocument/2006/relationships/hyperlink" Target="https://www.ndti.org.uk/uploads/docs/RESOURCE_My_Home_My_Money.pdf" TargetMode="External"/><Relationship Id="rId19" Type="http://schemas.openxmlformats.org/officeDocument/2006/relationships/hyperlink" Target="https://www.ndti.org.uk/uploads/docs/FileOn4-20181002-TransformingCareIsItWorking_%281%29.mp3" TargetMode="External"/><Relationship Id="rId14" Type="http://schemas.openxmlformats.org/officeDocument/2006/relationships/hyperlink" Target="https://www.england.nhs.uk/learning-disabilities/natplan/" TargetMode="External"/><Relationship Id="rId30" Type="http://schemas.openxmlformats.org/officeDocument/2006/relationships/image" Target="media/image2.png"/><Relationship Id="rId35" Type="http://schemas.openxmlformats.org/officeDocument/2006/relationships/hyperlink" Target="https://www.ndti.org.uk/uploads/docs/TEMPLATE_CETR_Action_Plan_letter_HAMPSHIRE.docx" TargetMode="External"/><Relationship Id="rId56" Type="http://schemas.openxmlformats.org/officeDocument/2006/relationships/hyperlink" Target="https://www.ndti.org.uk/uploads/docs/Role_of_Independent_Chair.docx" TargetMode="External"/><Relationship Id="rId77" Type="http://schemas.openxmlformats.org/officeDocument/2006/relationships/hyperlink" Target="https://www.ndti.org.uk/uploads/docs/Discharge-Toolkit.pdf" TargetMode="External"/><Relationship Id="rId100" Type="http://schemas.openxmlformats.org/officeDocument/2006/relationships/hyperlink" Target="https://www.ndti.org.uk/uploads/docs/FINAL_NHS_England_CTR_Hubs_Standards_MW_%281%29.docx" TargetMode="External"/><Relationship Id="rId105" Type="http://schemas.openxmlformats.org/officeDocument/2006/relationships/hyperlink" Target="https://www.england.nhs.uk/learning-disabilities/care/children-young-people/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inclusioneast.co.uk/wp-content/uploads/2019/04/What-makes-a-good...Chair_.pdf" TargetMode="External"/><Relationship Id="rId72" Type="http://schemas.openxmlformats.org/officeDocument/2006/relationships/hyperlink" Target="https://www.challengingbehaviour.org.uk/learning-disability-files/Legal-FAQ.pdf" TargetMode="External"/><Relationship Id="rId93" Type="http://schemas.openxmlformats.org/officeDocument/2006/relationships/hyperlink" Target="https://www.ndti.org.uk/our-work/our-projects/peoples-health/pda/" TargetMode="External"/><Relationship Id="rId98" Type="http://schemas.openxmlformats.org/officeDocument/2006/relationships/hyperlink" Target="https://www.ndti.org.uk/uploads/docs/FINAL_NHS_England_CTR_Hubs_Standards_MW_%281%29.docx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bbc.co.uk/programmes/m0000mkd" TargetMode="External"/><Relationship Id="rId46" Type="http://schemas.openxmlformats.org/officeDocument/2006/relationships/hyperlink" Target="https://www.ndti.org.uk/uploads/files/K_Forrest_C%28E%29TR_Chairs_Checklist_-_prior_to_review.pdf" TargetMode="External"/><Relationship Id="rId67" Type="http://schemas.openxmlformats.org/officeDocument/2006/relationships/hyperlink" Target="https://bringingustogether.org.uk/a-family-survival-guide-care-and-treatment-reviews-ctrs/" TargetMode="External"/></Relationships>
</file>

<file path=word/theme/theme1.xml><?xml version="1.0" encoding="utf-8"?>
<a:theme xmlns:a="http://schemas.openxmlformats.org/drawingml/2006/main" name="Office Theme">
  <a:themeElements>
    <a:clrScheme name="NDTi">
      <a:dk1>
        <a:srgbClr val="19226D"/>
      </a:dk1>
      <a:lt1>
        <a:srgbClr val="85C2D7"/>
      </a:lt1>
      <a:dk2>
        <a:srgbClr val="007B7B"/>
      </a:dk2>
      <a:lt2>
        <a:srgbClr val="06AD9E"/>
      </a:lt2>
      <a:accent1>
        <a:srgbClr val="6D245D"/>
      </a:accent1>
      <a:accent2>
        <a:srgbClr val="AFB031"/>
      </a:accent2>
      <a:accent3>
        <a:srgbClr val="9F2160"/>
      </a:accent3>
      <a:accent4>
        <a:srgbClr val="06216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1136EDE627934B96D329B022CFADAE" ma:contentTypeVersion="10" ma:contentTypeDescription="Create a new document." ma:contentTypeScope="" ma:versionID="88a1b445525b8a2a9986618e10ab1b42">
  <xsd:schema xmlns:xsd="http://www.w3.org/2001/XMLSchema" xmlns:xs="http://www.w3.org/2001/XMLSchema" xmlns:p="http://schemas.microsoft.com/office/2006/metadata/properties" xmlns:ns2="a04c578a-e57e-4451-b850-fe6a6afead3b" xmlns:ns3="cdd0132d-0faa-40a4-8d33-7f7ce7363557" targetNamespace="http://schemas.microsoft.com/office/2006/metadata/properties" ma:root="true" ma:fieldsID="40ced081fe93723b8c60e6d8847cf914" ns2:_="" ns3:_="">
    <xsd:import namespace="a04c578a-e57e-4451-b850-fe6a6afead3b"/>
    <xsd:import namespace="cdd0132d-0faa-40a4-8d33-7f7ce73635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c578a-e57e-4451-b850-fe6a6afea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0132d-0faa-40a4-8d33-7f7ce73635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B0F57-02F6-40F2-BD4A-5CC1714FD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c578a-e57e-4451-b850-fe6a6afead3b"/>
    <ds:schemaRef ds:uri="cdd0132d-0faa-40a4-8d33-7f7ce73635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BE7186-01D4-44E8-985F-9C7E071D8C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096A77-3C09-413B-BB63-DCEE65ACA6CE}">
  <ds:schemaRefs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cdd0132d-0faa-40a4-8d33-7f7ce7363557"/>
    <ds:schemaRef ds:uri="http://schemas.microsoft.com/office/2006/metadata/properties"/>
    <ds:schemaRef ds:uri="http://schemas.microsoft.com/office/infopath/2007/PartnerControls"/>
    <ds:schemaRef ds:uri="a04c578a-e57e-4451-b850-fe6a6afead3b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F9E89A5-15A5-4F9C-B6D4-2F111A73C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2626</Words>
  <Characters>14970</Characters>
  <Application>Microsoft Office Word</Application>
  <DocSecurity>4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Llewellyn</dc:creator>
  <cp:lastModifiedBy>Becky Strike</cp:lastModifiedBy>
  <cp:revision>2</cp:revision>
  <dcterms:created xsi:type="dcterms:W3CDTF">2019-07-10T13:44:00Z</dcterms:created>
  <dcterms:modified xsi:type="dcterms:W3CDTF">2019-07-10T13:44:00Z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2019-05-30T00:00:00Z</vt:filetime>
  </property>
  <property fmtid="{D5CDD505-2E9C-101B-9397-08002B2CF9AE}" pid="5" name="ContentTypeId">
    <vt:lpwstr>0x010100391136EDE627934B96D329B022CFADAE</vt:lpwstr>
  </property>
</Properties>
</file>